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&#65279;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t>Emily Clarke — Data Analyst</w:t>
      </w:r>
    </w:p>
    <w:p>
      <w:r>
        <w:t>Email: emily.clarke@example.com | Phone: +1-555-0400</w:t>
      </w:r>
    </w:p>
    <w:p>
      <w:r>
        <w:t>LinkedIn: linkedin.com/in/emilyclarke</w:t>
      </w:r>
    </w:p>
    <w:p>
      <w:r>
        <w:t> </w:t>
      </w:r>
    </w:p>
    <w:p>
      <w:r>
        <w:rPr>
          <w:b/>
        </w:rPr>
        <w:t>PROFESSIONAL SUMMARY</w:t>
      </w:r>
    </w:p>
    <w:p>
      <w:r>
        <w:t>Data analyst with 4 years turning complex datasets into actionable insights. TC052 DOCX fixture.</w:t>
      </w:r>
    </w:p>
    <w:p>
      <w:r>
        <w:t> </w:t>
      </w:r>
    </w:p>
    <w:p>
      <w:r>
        <w:rPr>
          <w:b/>
        </w:rPr>
        <w:t>EXPERIENCE</w:t>
      </w:r>
    </w:p>
    <w:p>
      <w:r>
        <w:t>Data Analyst — Insight Corp (2021–Present)</w:t>
      </w:r>
    </w:p>
    <w:p>
      <w:r>
        <w:t>  Built 20+ Tableau dashboards consumed by C-suite weekly</w:t>
      </w:r>
    </w:p>
    <w:p>
      <w:r>
        <w:t>  Reduced churn prediction error by 18% using Python ML model</w:t>
      </w:r>
    </w:p>
    <w:p>
      <w:r>
        <w:t> </w:t>
      </w:r>
    </w:p>
    <w:p>
      <w:r>
        <w:rPr>
          <w:b/>
        </w:rPr>
        <w:t>EDUCATION</w:t>
      </w:r>
    </w:p>
    <w:p>
      <w:r>
        <w:t>B.Sc. Statistics — DataTech University (2017–2021) — First Class</w:t>
      </w:r>
    </w:p>
    <w:p>
      <w:r>
        <w:t> </w:t>
      </w:r>
    </w:p>
    <w:p>
      <w:r>
        <w:rPr>
          <w:b/>
        </w:rPr>
        <w:t>SKILLS</w:t>
      </w:r>
    </w:p>
    <w:p>
      <w:r>
        <w:t>Python, SQL, Tableau, Power BI, Excel, R, dbt, Snowflake</w:t>
      </w:r>
    </w:p>
  </w:body>
</w:document>
</file>

<file path=word/_rels/document.xml.rels>&#65279;<?xml version="1.0" encoding="UTF-8" standalone="yes"?>
<Relationships xmlns="http://schemas.openxmlformats.org/package/2006/relationships">
</Relationships>
</file>