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2A5811" w14:textId="25B50E2A" w:rsidR="00AD41F2" w:rsidRPr="00A64E33" w:rsidRDefault="00AD41F2" w:rsidP="000F63A1">
      <w:pPr>
        <w:pStyle w:val="ProposalBodyText"/>
        <w:rPr>
          <w:rFonts w:asciiTheme="minorHAnsi" w:hAnsiTheme="minorHAnsi" w:cstheme="minorHAnsi"/>
        </w:rPr>
      </w:pPr>
      <w:bookmarkStart w:id="0" w:name="_Toc196125733"/>
    </w:p>
    <w:p w14:paraId="06814A9D" w14:textId="2A780463" w:rsidR="0069427E" w:rsidRPr="00A64E33" w:rsidRDefault="0069427E" w:rsidP="000326D1">
      <w:pPr>
        <w:rPr>
          <w:rFonts w:cstheme="minorHAnsi"/>
        </w:rPr>
      </w:pPr>
      <w:bookmarkStart w:id="1" w:name="_Hlk536187161"/>
      <w:bookmarkEnd w:id="1"/>
    </w:p>
    <w:p w14:paraId="2918129F" w14:textId="67697C64" w:rsidR="00483BB2" w:rsidRPr="00A64E33" w:rsidRDefault="00483BB2" w:rsidP="000326D1">
      <w:pPr>
        <w:rPr>
          <w:rFonts w:cstheme="minorHAnsi"/>
        </w:rPr>
      </w:pPr>
    </w:p>
    <w:p w14:paraId="155EBFA2" w14:textId="66B3FC31" w:rsidR="000C4F9A" w:rsidRPr="00A64E33" w:rsidRDefault="000C4F9A">
      <w:pPr>
        <w:rPr>
          <w:rFonts w:cstheme="minorHAnsi"/>
        </w:rPr>
      </w:pPr>
    </w:p>
    <w:p w14:paraId="32051A6D" w14:textId="49077D1A" w:rsidR="000C4F9A" w:rsidRPr="00A64E33" w:rsidRDefault="000C4F9A">
      <w:pPr>
        <w:rPr>
          <w:rFonts w:cstheme="minorHAnsi"/>
        </w:rPr>
      </w:pPr>
    </w:p>
    <w:p w14:paraId="3A6391AB" w14:textId="77777777" w:rsidR="000C4F9A" w:rsidRPr="00A64E33" w:rsidRDefault="000C4F9A">
      <w:pPr>
        <w:rPr>
          <w:rFonts w:cstheme="minorHAnsi"/>
        </w:rPr>
      </w:pPr>
    </w:p>
    <w:p w14:paraId="38DCABB6" w14:textId="25173C62" w:rsidR="000C4F9A" w:rsidRPr="00A64E33" w:rsidRDefault="000C4F9A">
      <w:pPr>
        <w:rPr>
          <w:rFonts w:cstheme="minorHAnsi"/>
        </w:rPr>
      </w:pPr>
    </w:p>
    <w:p w14:paraId="70CFB435" w14:textId="52F930ED" w:rsidR="000C4F9A" w:rsidRPr="00573D01" w:rsidRDefault="000C4F9A" w:rsidP="005243C1">
      <w:pPr>
        <w:rPr>
          <w:rFonts w:cstheme="minorHAnsi"/>
        </w:rPr>
      </w:pPr>
    </w:p>
    <w:p w14:paraId="42E5CD5B" w14:textId="644B698E" w:rsidR="000C4F9A" w:rsidRPr="00573D01" w:rsidRDefault="00573D01" w:rsidP="00573D01">
      <w:pPr>
        <w:rPr>
          <w:rFonts w:cstheme="minorHAnsi"/>
          <w:b/>
          <w:sz w:val="36"/>
          <w:szCs w:val="36"/>
        </w:rPr>
      </w:pPr>
      <w:r w:rsidRPr="00573D01">
        <w:rPr>
          <w:rFonts w:cstheme="minorHAnsi"/>
          <w:b/>
        </w:rPr>
        <w:t xml:space="preserve">                                        </w:t>
      </w:r>
      <w:r w:rsidRPr="00573D01">
        <w:rPr>
          <w:rFonts w:cstheme="minorHAnsi"/>
          <w:b/>
          <w:sz w:val="36"/>
          <w:szCs w:val="36"/>
        </w:rPr>
        <w:t>COMPANY:  WEB SELLER PRO LIMITED</w:t>
      </w:r>
    </w:p>
    <w:p w14:paraId="11478DEB" w14:textId="1E652F9F" w:rsidR="00573D01" w:rsidRPr="00573D01" w:rsidRDefault="00573D01" w:rsidP="00573D01">
      <w:pPr>
        <w:rPr>
          <w:rFonts w:cstheme="minorHAnsi"/>
          <w:b/>
          <w:sz w:val="36"/>
          <w:szCs w:val="36"/>
        </w:rPr>
      </w:pPr>
      <w:r w:rsidRPr="00573D01">
        <w:rPr>
          <w:rFonts w:cstheme="minorHAnsi"/>
          <w:b/>
          <w:sz w:val="36"/>
          <w:szCs w:val="36"/>
        </w:rPr>
        <w:t xml:space="preserve">                        DOCUMENT: TEST STRATEGY</w:t>
      </w:r>
    </w:p>
    <w:p w14:paraId="40AB178B" w14:textId="395FFBDF" w:rsidR="00573D01" w:rsidRPr="00573D01" w:rsidRDefault="00573D01" w:rsidP="00573D01">
      <w:pPr>
        <w:rPr>
          <w:rFonts w:cstheme="minorHAnsi"/>
          <w:b/>
          <w:sz w:val="36"/>
          <w:szCs w:val="36"/>
        </w:rPr>
      </w:pPr>
      <w:r w:rsidRPr="00573D01">
        <w:rPr>
          <w:rFonts w:cstheme="minorHAnsi"/>
          <w:b/>
          <w:sz w:val="36"/>
          <w:szCs w:val="36"/>
        </w:rPr>
        <w:t xml:space="preserve">                        VERSION/DATE: v1.00 August 2024.</w:t>
      </w:r>
    </w:p>
    <w:p w14:paraId="0533BC43" w14:textId="700C67E3" w:rsidR="000C4F9A" w:rsidRPr="00A64E33" w:rsidRDefault="000C4F9A">
      <w:pPr>
        <w:rPr>
          <w:rFonts w:cstheme="minorHAnsi"/>
        </w:rPr>
      </w:pPr>
    </w:p>
    <w:p w14:paraId="402D172D" w14:textId="21FA7303" w:rsidR="00D037FB" w:rsidRPr="00A64E33" w:rsidRDefault="00D037FB">
      <w:pPr>
        <w:rPr>
          <w:rFonts w:cstheme="minorHAnsi"/>
        </w:rPr>
      </w:pPr>
    </w:p>
    <w:p w14:paraId="2EFF174D" w14:textId="29F0B3C9" w:rsidR="00D037FB" w:rsidRPr="00A64E33" w:rsidRDefault="00D037FB">
      <w:pPr>
        <w:rPr>
          <w:rFonts w:cstheme="minorHAnsi"/>
        </w:rPr>
      </w:pPr>
    </w:p>
    <w:p w14:paraId="122DDFCB" w14:textId="636C342A" w:rsidR="00ED520C" w:rsidRPr="00A64E33" w:rsidRDefault="00ED520C">
      <w:pPr>
        <w:rPr>
          <w:rFonts w:cstheme="minorHAnsi"/>
        </w:rPr>
      </w:pPr>
    </w:p>
    <w:p w14:paraId="6E6BA360" w14:textId="326787B9" w:rsidR="00ED520C" w:rsidRPr="00A64E33" w:rsidRDefault="00ED520C">
      <w:pPr>
        <w:rPr>
          <w:rFonts w:cstheme="minorHAnsi"/>
        </w:rPr>
      </w:pPr>
    </w:p>
    <w:p w14:paraId="48CE82C6" w14:textId="357BB31B" w:rsidR="00ED520C" w:rsidRPr="00A64E33" w:rsidRDefault="00ED520C">
      <w:pPr>
        <w:rPr>
          <w:rFonts w:cstheme="minorHAnsi"/>
        </w:rPr>
      </w:pPr>
    </w:p>
    <w:p w14:paraId="6592F018" w14:textId="77777777" w:rsidR="00ED520C" w:rsidRPr="00A64E33" w:rsidRDefault="00ED520C">
      <w:pPr>
        <w:rPr>
          <w:rFonts w:cstheme="minorHAnsi"/>
        </w:rPr>
      </w:pPr>
    </w:p>
    <w:p w14:paraId="1B8F3056" w14:textId="12E5A78A" w:rsidR="00483BB2" w:rsidRPr="00A64E33" w:rsidRDefault="00483BB2">
      <w:pPr>
        <w:rPr>
          <w:rFonts w:cstheme="minorHAnsi"/>
        </w:rPr>
      </w:pPr>
    </w:p>
    <w:p w14:paraId="5F3E0D29" w14:textId="35091F54" w:rsidR="00A5324D" w:rsidRPr="00A64E33" w:rsidRDefault="00A5324D">
      <w:pPr>
        <w:rPr>
          <w:rFonts w:cstheme="minorHAnsi"/>
        </w:rPr>
      </w:pPr>
    </w:p>
    <w:p w14:paraId="6A8BC764" w14:textId="27698850" w:rsidR="002A051B" w:rsidRPr="00A64E33" w:rsidRDefault="000C4F9A">
      <w:pPr>
        <w:rPr>
          <w:rFonts w:cstheme="minorHAnsi"/>
        </w:rPr>
      </w:pPr>
      <w:r w:rsidRPr="00A64E33">
        <w:rPr>
          <w:rFonts w:cstheme="minorHAnsi"/>
          <w:noProof/>
          <w:lang w:eastAsia="en-GB"/>
        </w:rPr>
        <mc:AlternateContent>
          <mc:Choice Requires="wps">
            <w:drawing>
              <wp:anchor distT="0" distB="0" distL="114300" distR="114300" simplePos="0" relativeHeight="251618816" behindDoc="0" locked="0" layoutInCell="1" allowOverlap="1" wp14:anchorId="3CF6A4AC" wp14:editId="74122E8C">
                <wp:simplePos x="0" y="0"/>
                <wp:positionH relativeFrom="page">
                  <wp:posOffset>0</wp:posOffset>
                </wp:positionH>
                <wp:positionV relativeFrom="paragraph">
                  <wp:posOffset>2362835</wp:posOffset>
                </wp:positionV>
                <wp:extent cx="7833360" cy="104140"/>
                <wp:effectExtent l="0" t="0" r="15240" b="10160"/>
                <wp:wrapTight wrapText="bothSides">
                  <wp:wrapPolygon edited="0">
                    <wp:start x="0" y="0"/>
                    <wp:lineTo x="0" y="19756"/>
                    <wp:lineTo x="21589" y="19756"/>
                    <wp:lineTo x="21589" y="0"/>
                    <wp:lineTo x="0" y="0"/>
                  </wp:wrapPolygon>
                </wp:wrapTight>
                <wp:docPr id="963" name="Rectangle 963"/>
                <wp:cNvGraphicFramePr/>
                <a:graphic xmlns:a="http://schemas.openxmlformats.org/drawingml/2006/main">
                  <a:graphicData uri="http://schemas.microsoft.com/office/word/2010/wordprocessingShape">
                    <wps:wsp>
                      <wps:cNvSpPr/>
                      <wps:spPr>
                        <a:xfrm>
                          <a:off x="0" y="0"/>
                          <a:ext cx="7833360" cy="104140"/>
                        </a:xfrm>
                        <a:prstGeom prst="rect">
                          <a:avLst/>
                        </a:prstGeom>
                        <a:solidFill>
                          <a:schemeClr val="tx1">
                            <a:lumMod val="95000"/>
                            <a:lumOff val="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BDFFB1B" id="Rectangle 963" o:spid="_x0000_s1026" style="position:absolute;margin-left:0;margin-top:186.05pt;width:616.8pt;height:8.2pt;z-index:25161881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" fillcolor="#0d0d0d [3069]" strokecolor="black [1604]" strokeweight="2pt">
                <w10:wrap type="tight" anchorx="page"/>
              </v:rect>
            </w:pict>
          </mc:Fallback>
        </mc:AlternateContent>
      </w:r>
      <w:r w:rsidR="002A051B" w:rsidRPr="00A64E33">
        <w:rPr>
          <w:rFonts w:cstheme="minorHAnsi"/>
        </w:rPr>
        <w:br w:type="page"/>
      </w:r>
    </w:p>
    <w:p w14:paraId="3E443B84" w14:textId="77777777" w:rsidR="004B6020" w:rsidRPr="00A64E33" w:rsidRDefault="004B6020">
      <w:pPr>
        <w:rPr>
          <w:rFonts w:cstheme="minorHAnsi"/>
        </w:rPr>
      </w:pPr>
    </w:p>
    <w:p w14:paraId="2E51C50D" w14:textId="1AD8954C" w:rsidR="004B6020" w:rsidRPr="00A64E33" w:rsidRDefault="004B6020">
      <w:pPr>
        <w:rPr>
          <w:rFonts w:cstheme="minorHAnsi"/>
        </w:rPr>
        <w:sectPr w:rsidR="004B6020" w:rsidRPr="00A64E33" w:rsidSect="00492EFB">
          <w:headerReference w:type="default" r:id="rId8"/>
          <w:footerReference w:type="default" r:id="rId9"/>
          <w:footerReference w:type="first" r:id="rId10"/>
          <w:pgSz w:w="11906" w:h="16838" w:code="9"/>
          <w:pgMar w:top="1440" w:right="1440" w:bottom="1440" w:left="1440" w:header="709" w:footer="113" w:gutter="0"/>
          <w:cols w:space="708"/>
          <w:titlePg/>
          <w:docGrid w:linePitch="360"/>
        </w:sectPr>
      </w:pPr>
      <w:r w:rsidRPr="00A64E33">
        <w:rPr>
          <w:rFonts w:cstheme="minorHAnsi"/>
        </w:rPr>
        <w:tab/>
      </w:r>
    </w:p>
    <w:sdt>
      <w:sdtPr>
        <w:rPr>
          <w:rFonts w:cstheme="minorHAnsi"/>
        </w:rPr>
        <w:id w:val="-1255747255"/>
        <w:docPartObj>
          <w:docPartGallery w:val="Table of Contents"/>
          <w:docPartUnique/>
        </w:docPartObj>
      </w:sdtPr>
      <w:sdtEndPr>
        <w:rPr>
          <w:b/>
          <w:bCs/>
          <w:noProof/>
        </w:rPr>
      </w:sdtEndPr>
      <w:sdtContent>
        <w:p w14:paraId="4575BD61" w14:textId="2C5E7B02" w:rsidR="004B6020" w:rsidRPr="00A64E33" w:rsidRDefault="00EB7D8F" w:rsidP="004B6020">
          <w:pPr>
            <w:rPr>
              <w:rFonts w:cstheme="minorHAnsi"/>
            </w:rPr>
          </w:pPr>
          <w:r w:rsidRPr="00A64E33">
            <w:rPr>
              <w:rFonts w:cstheme="minorHAnsi"/>
            </w:rPr>
            <w:t>Contents</w:t>
          </w:r>
        </w:p>
        <w:p w14:paraId="20BF5CA3" w14:textId="183FDD31" w:rsidR="00A64E33" w:rsidRPr="00A64E33" w:rsidRDefault="00237B09">
          <w:pPr>
            <w:pStyle w:val="TOC1"/>
            <w:tabs>
              <w:tab w:val="right" w:leader="dot" w:pos="9016"/>
            </w:tabs>
            <w:rPr>
              <w:rFonts w:eastAsiaTheme="minorEastAsia"/>
              <w:b w:val="0"/>
              <w:bCs w:val="0"/>
              <w:caps w:val="0"/>
              <w:noProof/>
              <w:u w:val="none"/>
              <w:lang w:eastAsia="en-GB"/>
            </w:rPr>
          </w:pPr>
          <w:r w:rsidRPr="00A64E33">
            <w:rPr>
              <w:b w:val="0"/>
              <w:bCs w:val="0"/>
              <w:caps w:val="0"/>
              <w:smallCaps/>
              <w:u w:val="none"/>
            </w:rPr>
            <w:fldChar w:fldCharType="begin"/>
          </w:r>
          <w:r w:rsidRPr="00A64E33">
            <w:rPr>
              <w:b w:val="0"/>
              <w:bCs w:val="0"/>
              <w:caps w:val="0"/>
              <w:smallCaps/>
              <w:u w:val="none"/>
            </w:rPr>
            <w:instrText xml:space="preserve"> TOC \h \z \t "OHDG-1,1,OHDG-2,2,OHDG-3,3,OHDG-4,4" </w:instrText>
          </w:r>
          <w:r w:rsidRPr="00A64E33">
            <w:rPr>
              <w:b w:val="0"/>
              <w:bCs w:val="0"/>
              <w:caps w:val="0"/>
              <w:smallCaps/>
              <w:u w:val="none"/>
            </w:rPr>
            <w:fldChar w:fldCharType="separate"/>
          </w:r>
          <w:hyperlink w:anchor="_Toc174010242" w:history="1">
            <w:r w:rsidR="00A64E33" w:rsidRPr="00A64E33">
              <w:rPr>
                <w:rStyle w:val="Hyperlink"/>
                <w:noProof/>
                <w:color w:val="262626" w:themeColor="text1" w:themeTint="D9"/>
              </w:rPr>
              <w:t>1 Document Control</w:t>
            </w:r>
            <w:r w:rsidR="00A64E33" w:rsidRPr="00A64E33">
              <w:rPr>
                <w:noProof/>
                <w:webHidden/>
              </w:rPr>
              <w:tab/>
            </w:r>
            <w:r w:rsidR="00A64E33" w:rsidRPr="00A64E33">
              <w:rPr>
                <w:noProof/>
                <w:webHidden/>
              </w:rPr>
              <w:fldChar w:fldCharType="begin"/>
            </w:r>
            <w:r w:rsidR="00A64E33" w:rsidRPr="00A64E33">
              <w:rPr>
                <w:noProof/>
                <w:webHidden/>
              </w:rPr>
              <w:instrText xml:space="preserve"> PAGEREF _Toc174010242 \h </w:instrText>
            </w:r>
            <w:r w:rsidR="00A64E33" w:rsidRPr="00A64E33">
              <w:rPr>
                <w:noProof/>
                <w:webHidden/>
              </w:rPr>
            </w:r>
            <w:r w:rsidR="00A64E33" w:rsidRPr="00A64E33">
              <w:rPr>
                <w:noProof/>
                <w:webHidden/>
              </w:rPr>
              <w:fldChar w:fldCharType="separate"/>
            </w:r>
            <w:r w:rsidR="00A64E33" w:rsidRPr="00A64E33">
              <w:rPr>
                <w:noProof/>
                <w:webHidden/>
              </w:rPr>
              <w:t>4</w:t>
            </w:r>
            <w:r w:rsidR="00A64E33" w:rsidRPr="00A64E33">
              <w:rPr>
                <w:noProof/>
                <w:webHidden/>
              </w:rPr>
              <w:fldChar w:fldCharType="end"/>
            </w:r>
          </w:hyperlink>
        </w:p>
        <w:p w14:paraId="68519814" w14:textId="7DC64003" w:rsidR="00A64E33" w:rsidRPr="00A64E33" w:rsidRDefault="00006F9E">
          <w:pPr>
            <w:pStyle w:val="TOC1"/>
            <w:tabs>
              <w:tab w:val="right" w:leader="dot" w:pos="9016"/>
            </w:tabs>
            <w:rPr>
              <w:rFonts w:eastAsiaTheme="minorEastAsia"/>
              <w:b w:val="0"/>
              <w:bCs w:val="0"/>
              <w:caps w:val="0"/>
              <w:noProof/>
              <w:u w:val="none"/>
              <w:lang w:eastAsia="en-GB"/>
            </w:rPr>
          </w:pPr>
          <w:hyperlink w:anchor="_Toc174010243" w:history="1">
            <w:r w:rsidR="00A64E33" w:rsidRPr="00A64E33">
              <w:rPr>
                <w:rStyle w:val="Hyperlink"/>
                <w:noProof/>
                <w:color w:val="262626" w:themeColor="text1" w:themeTint="D9"/>
              </w:rPr>
              <w:t>1.1 Document Revision History</w:t>
            </w:r>
            <w:r w:rsidR="00A64E33" w:rsidRPr="00A64E33">
              <w:rPr>
                <w:noProof/>
                <w:webHidden/>
              </w:rPr>
              <w:tab/>
            </w:r>
            <w:r w:rsidR="00A64E33" w:rsidRPr="00A64E33">
              <w:rPr>
                <w:noProof/>
                <w:webHidden/>
              </w:rPr>
              <w:fldChar w:fldCharType="begin"/>
            </w:r>
            <w:r w:rsidR="00A64E33" w:rsidRPr="00A64E33">
              <w:rPr>
                <w:noProof/>
                <w:webHidden/>
              </w:rPr>
              <w:instrText xml:space="preserve"> PAGEREF _Toc174010243 \h </w:instrText>
            </w:r>
            <w:r w:rsidR="00A64E33" w:rsidRPr="00A64E33">
              <w:rPr>
                <w:noProof/>
                <w:webHidden/>
              </w:rPr>
            </w:r>
            <w:r w:rsidR="00A64E33" w:rsidRPr="00A64E33">
              <w:rPr>
                <w:noProof/>
                <w:webHidden/>
              </w:rPr>
              <w:fldChar w:fldCharType="separate"/>
            </w:r>
            <w:r w:rsidR="00A64E33" w:rsidRPr="00A64E33">
              <w:rPr>
                <w:noProof/>
                <w:webHidden/>
              </w:rPr>
              <w:t>4</w:t>
            </w:r>
            <w:r w:rsidR="00A64E33" w:rsidRPr="00A64E33">
              <w:rPr>
                <w:noProof/>
                <w:webHidden/>
              </w:rPr>
              <w:fldChar w:fldCharType="end"/>
            </w:r>
          </w:hyperlink>
        </w:p>
        <w:p w14:paraId="1D442051" w14:textId="2090CDAC" w:rsidR="00A64E33" w:rsidRPr="00A64E33" w:rsidRDefault="00006F9E">
          <w:pPr>
            <w:pStyle w:val="TOC1"/>
            <w:tabs>
              <w:tab w:val="right" w:leader="dot" w:pos="9016"/>
            </w:tabs>
            <w:rPr>
              <w:rFonts w:eastAsiaTheme="minorEastAsia"/>
              <w:b w:val="0"/>
              <w:bCs w:val="0"/>
              <w:caps w:val="0"/>
              <w:noProof/>
              <w:u w:val="none"/>
              <w:lang w:eastAsia="en-GB"/>
            </w:rPr>
          </w:pPr>
          <w:hyperlink w:anchor="_Toc174010244" w:history="1">
            <w:r w:rsidR="00A64E33" w:rsidRPr="00A64E33">
              <w:rPr>
                <w:rStyle w:val="Hyperlink"/>
                <w:noProof/>
                <w:color w:val="262626" w:themeColor="text1" w:themeTint="D9"/>
              </w:rPr>
              <w:t>2.0  Introduction</w:t>
            </w:r>
            <w:r w:rsidR="00A64E33" w:rsidRPr="00A64E33">
              <w:rPr>
                <w:noProof/>
                <w:webHidden/>
              </w:rPr>
              <w:tab/>
            </w:r>
            <w:r w:rsidR="00A64E33" w:rsidRPr="00A64E33">
              <w:rPr>
                <w:noProof/>
                <w:webHidden/>
              </w:rPr>
              <w:fldChar w:fldCharType="begin"/>
            </w:r>
            <w:r w:rsidR="00A64E33" w:rsidRPr="00A64E33">
              <w:rPr>
                <w:noProof/>
                <w:webHidden/>
              </w:rPr>
              <w:instrText xml:space="preserve"> PAGEREF _Toc174010244 \h </w:instrText>
            </w:r>
            <w:r w:rsidR="00A64E33" w:rsidRPr="00A64E33">
              <w:rPr>
                <w:noProof/>
                <w:webHidden/>
              </w:rPr>
            </w:r>
            <w:r w:rsidR="00A64E33" w:rsidRPr="00A64E33">
              <w:rPr>
                <w:noProof/>
                <w:webHidden/>
              </w:rPr>
              <w:fldChar w:fldCharType="separate"/>
            </w:r>
            <w:r w:rsidR="00A64E33" w:rsidRPr="00A64E33">
              <w:rPr>
                <w:noProof/>
                <w:webHidden/>
              </w:rPr>
              <w:t>5</w:t>
            </w:r>
            <w:r w:rsidR="00A64E33" w:rsidRPr="00A64E33">
              <w:rPr>
                <w:noProof/>
                <w:webHidden/>
              </w:rPr>
              <w:fldChar w:fldCharType="end"/>
            </w:r>
          </w:hyperlink>
        </w:p>
        <w:p w14:paraId="5998903A" w14:textId="5DCAA852" w:rsidR="00A64E33" w:rsidRPr="00A64E33" w:rsidRDefault="00006F9E">
          <w:pPr>
            <w:pStyle w:val="TOC1"/>
            <w:tabs>
              <w:tab w:val="right" w:leader="dot" w:pos="9016"/>
            </w:tabs>
            <w:rPr>
              <w:rFonts w:eastAsiaTheme="minorEastAsia"/>
              <w:b w:val="0"/>
              <w:bCs w:val="0"/>
              <w:caps w:val="0"/>
              <w:noProof/>
              <w:u w:val="none"/>
              <w:lang w:eastAsia="en-GB"/>
            </w:rPr>
          </w:pPr>
          <w:hyperlink w:anchor="_Toc174010245" w:history="1">
            <w:r w:rsidR="00A64E33" w:rsidRPr="00A64E33">
              <w:rPr>
                <w:rStyle w:val="Hyperlink"/>
                <w:noProof/>
                <w:color w:val="262626" w:themeColor="text1" w:themeTint="D9"/>
              </w:rPr>
              <w:t>2.1 Purpose</w:t>
            </w:r>
            <w:r w:rsidR="00A64E33" w:rsidRPr="00A64E33">
              <w:rPr>
                <w:noProof/>
                <w:webHidden/>
              </w:rPr>
              <w:tab/>
            </w:r>
            <w:r w:rsidR="00A64E33" w:rsidRPr="00A64E33">
              <w:rPr>
                <w:noProof/>
                <w:webHidden/>
              </w:rPr>
              <w:fldChar w:fldCharType="begin"/>
            </w:r>
            <w:r w:rsidR="00A64E33" w:rsidRPr="00A64E33">
              <w:rPr>
                <w:noProof/>
                <w:webHidden/>
              </w:rPr>
              <w:instrText xml:space="preserve"> PAGEREF _Toc174010245 \h </w:instrText>
            </w:r>
            <w:r w:rsidR="00A64E33" w:rsidRPr="00A64E33">
              <w:rPr>
                <w:noProof/>
                <w:webHidden/>
              </w:rPr>
            </w:r>
            <w:r w:rsidR="00A64E33" w:rsidRPr="00A64E33">
              <w:rPr>
                <w:noProof/>
                <w:webHidden/>
              </w:rPr>
              <w:fldChar w:fldCharType="separate"/>
            </w:r>
            <w:r w:rsidR="00A64E33" w:rsidRPr="00A64E33">
              <w:rPr>
                <w:noProof/>
                <w:webHidden/>
              </w:rPr>
              <w:t>5</w:t>
            </w:r>
            <w:r w:rsidR="00A64E33" w:rsidRPr="00A64E33">
              <w:rPr>
                <w:noProof/>
                <w:webHidden/>
              </w:rPr>
              <w:fldChar w:fldCharType="end"/>
            </w:r>
          </w:hyperlink>
        </w:p>
        <w:p w14:paraId="4CE1E1E1" w14:textId="4DE611DD" w:rsidR="00A64E33" w:rsidRPr="00A64E33" w:rsidRDefault="00006F9E">
          <w:pPr>
            <w:pStyle w:val="TOC1"/>
            <w:tabs>
              <w:tab w:val="right" w:leader="dot" w:pos="9016"/>
            </w:tabs>
            <w:rPr>
              <w:rFonts w:eastAsiaTheme="minorEastAsia"/>
              <w:b w:val="0"/>
              <w:bCs w:val="0"/>
              <w:caps w:val="0"/>
              <w:noProof/>
              <w:u w:val="none"/>
              <w:lang w:eastAsia="en-GB"/>
            </w:rPr>
          </w:pPr>
          <w:hyperlink w:anchor="_Toc174010246" w:history="1">
            <w:r w:rsidR="00A64E33" w:rsidRPr="00A64E33">
              <w:rPr>
                <w:rStyle w:val="Hyperlink"/>
                <w:noProof/>
                <w:color w:val="262626" w:themeColor="text1" w:themeTint="D9"/>
              </w:rPr>
              <w:t>2.2 Project Overview</w:t>
            </w:r>
            <w:r w:rsidR="00A64E33" w:rsidRPr="00A64E33">
              <w:rPr>
                <w:noProof/>
                <w:webHidden/>
              </w:rPr>
              <w:tab/>
            </w:r>
            <w:r w:rsidR="00A64E33" w:rsidRPr="00A64E33">
              <w:rPr>
                <w:noProof/>
                <w:webHidden/>
              </w:rPr>
              <w:fldChar w:fldCharType="begin"/>
            </w:r>
            <w:r w:rsidR="00A64E33" w:rsidRPr="00A64E33">
              <w:rPr>
                <w:noProof/>
                <w:webHidden/>
              </w:rPr>
              <w:instrText xml:space="preserve"> PAGEREF _Toc174010246 \h </w:instrText>
            </w:r>
            <w:r w:rsidR="00A64E33" w:rsidRPr="00A64E33">
              <w:rPr>
                <w:noProof/>
                <w:webHidden/>
              </w:rPr>
            </w:r>
            <w:r w:rsidR="00A64E33" w:rsidRPr="00A64E33">
              <w:rPr>
                <w:noProof/>
                <w:webHidden/>
              </w:rPr>
              <w:fldChar w:fldCharType="separate"/>
            </w:r>
            <w:r w:rsidR="00A64E33" w:rsidRPr="00A64E33">
              <w:rPr>
                <w:noProof/>
                <w:webHidden/>
              </w:rPr>
              <w:t>5</w:t>
            </w:r>
            <w:r w:rsidR="00A64E33" w:rsidRPr="00A64E33">
              <w:rPr>
                <w:noProof/>
                <w:webHidden/>
              </w:rPr>
              <w:fldChar w:fldCharType="end"/>
            </w:r>
          </w:hyperlink>
        </w:p>
        <w:p w14:paraId="10A3424B" w14:textId="68579E16" w:rsidR="00A64E33" w:rsidRPr="00A64E33" w:rsidRDefault="00006F9E">
          <w:pPr>
            <w:pStyle w:val="TOC1"/>
            <w:tabs>
              <w:tab w:val="right" w:leader="dot" w:pos="9016"/>
            </w:tabs>
            <w:rPr>
              <w:rFonts w:eastAsiaTheme="minorEastAsia"/>
              <w:b w:val="0"/>
              <w:bCs w:val="0"/>
              <w:caps w:val="0"/>
              <w:noProof/>
              <w:u w:val="none"/>
              <w:lang w:eastAsia="en-GB"/>
            </w:rPr>
          </w:pPr>
          <w:hyperlink w:anchor="_Toc174010247" w:history="1">
            <w:r w:rsidR="00A64E33" w:rsidRPr="00A64E33">
              <w:rPr>
                <w:rStyle w:val="Hyperlink"/>
                <w:noProof/>
                <w:color w:val="262626" w:themeColor="text1" w:themeTint="D9"/>
              </w:rPr>
              <w:t>3.0 Scope of Testing</w:t>
            </w:r>
            <w:r w:rsidR="00A64E33" w:rsidRPr="00A64E33">
              <w:rPr>
                <w:noProof/>
                <w:webHidden/>
              </w:rPr>
              <w:tab/>
            </w:r>
            <w:r w:rsidR="00A64E33" w:rsidRPr="00A64E33">
              <w:rPr>
                <w:noProof/>
                <w:webHidden/>
              </w:rPr>
              <w:fldChar w:fldCharType="begin"/>
            </w:r>
            <w:r w:rsidR="00A64E33" w:rsidRPr="00A64E33">
              <w:rPr>
                <w:noProof/>
                <w:webHidden/>
              </w:rPr>
              <w:instrText xml:space="preserve"> PAGEREF _Toc174010247 \h </w:instrText>
            </w:r>
            <w:r w:rsidR="00A64E33" w:rsidRPr="00A64E33">
              <w:rPr>
                <w:noProof/>
                <w:webHidden/>
              </w:rPr>
            </w:r>
            <w:r w:rsidR="00A64E33" w:rsidRPr="00A64E33">
              <w:rPr>
                <w:noProof/>
                <w:webHidden/>
              </w:rPr>
              <w:fldChar w:fldCharType="separate"/>
            </w:r>
            <w:r w:rsidR="00A64E33" w:rsidRPr="00A64E33">
              <w:rPr>
                <w:noProof/>
                <w:webHidden/>
              </w:rPr>
              <w:t>6</w:t>
            </w:r>
            <w:r w:rsidR="00A64E33" w:rsidRPr="00A64E33">
              <w:rPr>
                <w:noProof/>
                <w:webHidden/>
              </w:rPr>
              <w:fldChar w:fldCharType="end"/>
            </w:r>
          </w:hyperlink>
        </w:p>
        <w:p w14:paraId="6232EAA5" w14:textId="626A4BBD" w:rsidR="00A64E33" w:rsidRPr="00A64E33" w:rsidRDefault="00006F9E">
          <w:pPr>
            <w:pStyle w:val="TOC2"/>
            <w:tabs>
              <w:tab w:val="left" w:pos="499"/>
              <w:tab w:val="right" w:leader="dot" w:pos="9016"/>
            </w:tabs>
            <w:rPr>
              <w:rFonts w:eastAsiaTheme="minorEastAsia"/>
              <w:bCs w:val="0"/>
              <w:smallCaps w:val="0"/>
              <w:noProof/>
              <w:lang w:eastAsia="en-GB"/>
            </w:rPr>
          </w:pPr>
          <w:hyperlink w:anchor="_Toc174010248" w:history="1">
            <w:r w:rsidR="00A64E33" w:rsidRPr="00A64E33">
              <w:rPr>
                <w:rStyle w:val="Hyperlink"/>
                <w:noProof/>
                <w:color w:val="262626" w:themeColor="text1" w:themeTint="D9"/>
              </w:rPr>
              <w:t>3.1</w:t>
            </w:r>
            <w:r w:rsidR="00A64E33" w:rsidRPr="00A64E33">
              <w:rPr>
                <w:rFonts w:eastAsiaTheme="minorEastAsia"/>
                <w:bCs w:val="0"/>
                <w:smallCaps w:val="0"/>
                <w:noProof/>
                <w:lang w:eastAsia="en-GB"/>
              </w:rPr>
              <w:tab/>
            </w:r>
            <w:r w:rsidR="00A64E33" w:rsidRPr="00A64E33">
              <w:rPr>
                <w:rStyle w:val="Hyperlink"/>
                <w:noProof/>
                <w:color w:val="262626" w:themeColor="text1" w:themeTint="D9"/>
              </w:rPr>
              <w:t>In Scope</w:t>
            </w:r>
            <w:r w:rsidR="00A64E33" w:rsidRPr="00A64E33">
              <w:rPr>
                <w:noProof/>
                <w:webHidden/>
              </w:rPr>
              <w:tab/>
            </w:r>
            <w:r w:rsidR="00A64E33" w:rsidRPr="00A64E33">
              <w:rPr>
                <w:noProof/>
                <w:webHidden/>
              </w:rPr>
              <w:fldChar w:fldCharType="begin"/>
            </w:r>
            <w:r w:rsidR="00A64E33" w:rsidRPr="00A64E33">
              <w:rPr>
                <w:noProof/>
                <w:webHidden/>
              </w:rPr>
              <w:instrText xml:space="preserve"> PAGEREF _Toc174010248 \h </w:instrText>
            </w:r>
            <w:r w:rsidR="00A64E33" w:rsidRPr="00A64E33">
              <w:rPr>
                <w:noProof/>
                <w:webHidden/>
              </w:rPr>
            </w:r>
            <w:r w:rsidR="00A64E33" w:rsidRPr="00A64E33">
              <w:rPr>
                <w:noProof/>
                <w:webHidden/>
              </w:rPr>
              <w:fldChar w:fldCharType="separate"/>
            </w:r>
            <w:r w:rsidR="00A64E33" w:rsidRPr="00A64E33">
              <w:rPr>
                <w:noProof/>
                <w:webHidden/>
              </w:rPr>
              <w:t>6</w:t>
            </w:r>
            <w:r w:rsidR="00A64E33" w:rsidRPr="00A64E33">
              <w:rPr>
                <w:noProof/>
                <w:webHidden/>
              </w:rPr>
              <w:fldChar w:fldCharType="end"/>
            </w:r>
          </w:hyperlink>
        </w:p>
        <w:p w14:paraId="5660AD02" w14:textId="117CF3EA" w:rsidR="00A64E33" w:rsidRPr="00A64E33" w:rsidRDefault="00006F9E">
          <w:pPr>
            <w:pStyle w:val="TOC1"/>
            <w:tabs>
              <w:tab w:val="right" w:leader="dot" w:pos="9016"/>
            </w:tabs>
            <w:rPr>
              <w:rFonts w:eastAsiaTheme="minorEastAsia"/>
              <w:b w:val="0"/>
              <w:bCs w:val="0"/>
              <w:caps w:val="0"/>
              <w:noProof/>
              <w:u w:val="none"/>
              <w:lang w:eastAsia="en-GB"/>
            </w:rPr>
          </w:pPr>
          <w:hyperlink w:anchor="_Toc174010249" w:history="1">
            <w:r w:rsidR="00A64E33" w:rsidRPr="00A64E33">
              <w:rPr>
                <w:rStyle w:val="Hyperlink"/>
                <w:noProof/>
                <w:color w:val="262626" w:themeColor="text1" w:themeTint="D9"/>
              </w:rPr>
              <w:t>4.0 User Stories &amp; Test Reference Data</w:t>
            </w:r>
            <w:r w:rsidR="00A64E33" w:rsidRPr="00A64E33">
              <w:rPr>
                <w:noProof/>
                <w:webHidden/>
              </w:rPr>
              <w:tab/>
            </w:r>
            <w:r w:rsidR="00A64E33" w:rsidRPr="00A64E33">
              <w:rPr>
                <w:noProof/>
                <w:webHidden/>
              </w:rPr>
              <w:fldChar w:fldCharType="begin"/>
            </w:r>
            <w:r w:rsidR="00A64E33" w:rsidRPr="00A64E33">
              <w:rPr>
                <w:noProof/>
                <w:webHidden/>
              </w:rPr>
              <w:instrText xml:space="preserve"> PAGEREF _Toc174010249 \h </w:instrText>
            </w:r>
            <w:r w:rsidR="00A64E33" w:rsidRPr="00A64E33">
              <w:rPr>
                <w:noProof/>
                <w:webHidden/>
              </w:rPr>
            </w:r>
            <w:r w:rsidR="00A64E33" w:rsidRPr="00A64E33">
              <w:rPr>
                <w:noProof/>
                <w:webHidden/>
              </w:rPr>
              <w:fldChar w:fldCharType="separate"/>
            </w:r>
            <w:r w:rsidR="00A64E33" w:rsidRPr="00A64E33">
              <w:rPr>
                <w:noProof/>
                <w:webHidden/>
              </w:rPr>
              <w:t>6</w:t>
            </w:r>
            <w:r w:rsidR="00A64E33" w:rsidRPr="00A64E33">
              <w:rPr>
                <w:noProof/>
                <w:webHidden/>
              </w:rPr>
              <w:fldChar w:fldCharType="end"/>
            </w:r>
          </w:hyperlink>
        </w:p>
        <w:p w14:paraId="55DA033C" w14:textId="32DCF536" w:rsidR="00A64E33" w:rsidRPr="00A64E33" w:rsidRDefault="00006F9E">
          <w:pPr>
            <w:pStyle w:val="TOC1"/>
            <w:tabs>
              <w:tab w:val="right" w:leader="dot" w:pos="9016"/>
            </w:tabs>
            <w:rPr>
              <w:rFonts w:eastAsiaTheme="minorEastAsia"/>
              <w:b w:val="0"/>
              <w:bCs w:val="0"/>
              <w:caps w:val="0"/>
              <w:noProof/>
              <w:u w:val="none"/>
              <w:lang w:eastAsia="en-GB"/>
            </w:rPr>
          </w:pPr>
          <w:hyperlink w:anchor="_Toc174010250" w:history="1">
            <w:r w:rsidR="00A64E33" w:rsidRPr="00A64E33">
              <w:rPr>
                <w:rStyle w:val="Hyperlink"/>
                <w:noProof/>
                <w:color w:val="262626" w:themeColor="text1" w:themeTint="D9"/>
              </w:rPr>
              <w:t>5.0 Test Approach</w:t>
            </w:r>
            <w:r w:rsidR="00A64E33" w:rsidRPr="00A64E33">
              <w:rPr>
                <w:noProof/>
                <w:webHidden/>
              </w:rPr>
              <w:tab/>
            </w:r>
            <w:r w:rsidR="00A64E33" w:rsidRPr="00A64E33">
              <w:rPr>
                <w:noProof/>
                <w:webHidden/>
              </w:rPr>
              <w:fldChar w:fldCharType="begin"/>
            </w:r>
            <w:r w:rsidR="00A64E33" w:rsidRPr="00A64E33">
              <w:rPr>
                <w:noProof/>
                <w:webHidden/>
              </w:rPr>
              <w:instrText xml:space="preserve"> PAGEREF _Toc174010250 \h </w:instrText>
            </w:r>
            <w:r w:rsidR="00A64E33" w:rsidRPr="00A64E33">
              <w:rPr>
                <w:noProof/>
                <w:webHidden/>
              </w:rPr>
            </w:r>
            <w:r w:rsidR="00A64E33" w:rsidRPr="00A64E33">
              <w:rPr>
                <w:noProof/>
                <w:webHidden/>
              </w:rPr>
              <w:fldChar w:fldCharType="separate"/>
            </w:r>
            <w:r w:rsidR="00A64E33" w:rsidRPr="00A64E33">
              <w:rPr>
                <w:noProof/>
                <w:webHidden/>
              </w:rPr>
              <w:t>7</w:t>
            </w:r>
            <w:r w:rsidR="00A64E33" w:rsidRPr="00A64E33">
              <w:rPr>
                <w:noProof/>
                <w:webHidden/>
              </w:rPr>
              <w:fldChar w:fldCharType="end"/>
            </w:r>
          </w:hyperlink>
        </w:p>
        <w:p w14:paraId="27BB0903" w14:textId="26B1F085" w:rsidR="00A64E33" w:rsidRPr="00A64E33" w:rsidRDefault="00006F9E">
          <w:pPr>
            <w:pStyle w:val="TOC2"/>
            <w:tabs>
              <w:tab w:val="left" w:pos="499"/>
              <w:tab w:val="right" w:leader="dot" w:pos="9016"/>
            </w:tabs>
            <w:rPr>
              <w:rFonts w:eastAsiaTheme="minorEastAsia"/>
              <w:bCs w:val="0"/>
              <w:smallCaps w:val="0"/>
              <w:noProof/>
              <w:lang w:eastAsia="en-GB"/>
            </w:rPr>
          </w:pPr>
          <w:hyperlink w:anchor="_Toc174010251" w:history="1">
            <w:r w:rsidR="00A64E33" w:rsidRPr="00A64E33">
              <w:rPr>
                <w:rStyle w:val="Hyperlink"/>
                <w:noProof/>
                <w:color w:val="262626" w:themeColor="text1" w:themeTint="D9"/>
              </w:rPr>
              <w:t>5.1</w:t>
            </w:r>
            <w:r w:rsidR="00A64E33" w:rsidRPr="00A64E33">
              <w:rPr>
                <w:rFonts w:eastAsiaTheme="minorEastAsia"/>
                <w:bCs w:val="0"/>
                <w:smallCaps w:val="0"/>
                <w:noProof/>
                <w:lang w:eastAsia="en-GB"/>
              </w:rPr>
              <w:tab/>
            </w:r>
            <w:r w:rsidR="00A64E33" w:rsidRPr="00A64E33">
              <w:rPr>
                <w:rStyle w:val="Hyperlink"/>
                <w:noProof/>
                <w:color w:val="262626" w:themeColor="text1" w:themeTint="D9"/>
              </w:rPr>
              <w:t>Functional Testing</w:t>
            </w:r>
            <w:r w:rsidR="00A64E33" w:rsidRPr="00A64E33">
              <w:rPr>
                <w:noProof/>
                <w:webHidden/>
              </w:rPr>
              <w:tab/>
            </w:r>
            <w:r w:rsidR="00A64E33" w:rsidRPr="00A64E33">
              <w:rPr>
                <w:noProof/>
                <w:webHidden/>
              </w:rPr>
              <w:fldChar w:fldCharType="begin"/>
            </w:r>
            <w:r w:rsidR="00A64E33" w:rsidRPr="00A64E33">
              <w:rPr>
                <w:noProof/>
                <w:webHidden/>
              </w:rPr>
              <w:instrText xml:space="preserve"> PAGEREF _Toc174010251 \h </w:instrText>
            </w:r>
            <w:r w:rsidR="00A64E33" w:rsidRPr="00A64E33">
              <w:rPr>
                <w:noProof/>
                <w:webHidden/>
              </w:rPr>
            </w:r>
            <w:r w:rsidR="00A64E33" w:rsidRPr="00A64E33">
              <w:rPr>
                <w:noProof/>
                <w:webHidden/>
              </w:rPr>
              <w:fldChar w:fldCharType="separate"/>
            </w:r>
            <w:r w:rsidR="00A64E33" w:rsidRPr="00A64E33">
              <w:rPr>
                <w:noProof/>
                <w:webHidden/>
              </w:rPr>
              <w:t>7</w:t>
            </w:r>
            <w:r w:rsidR="00A64E33" w:rsidRPr="00A64E33">
              <w:rPr>
                <w:noProof/>
                <w:webHidden/>
              </w:rPr>
              <w:fldChar w:fldCharType="end"/>
            </w:r>
          </w:hyperlink>
        </w:p>
        <w:p w14:paraId="4D55875D" w14:textId="6718912E" w:rsidR="00A64E33" w:rsidRPr="00A64E33" w:rsidRDefault="00006F9E">
          <w:pPr>
            <w:pStyle w:val="TOC3"/>
            <w:tabs>
              <w:tab w:val="right" w:leader="dot" w:pos="9016"/>
            </w:tabs>
            <w:rPr>
              <w:rFonts w:eastAsiaTheme="minorEastAsia"/>
              <w:smallCaps w:val="0"/>
              <w:noProof/>
              <w:lang w:eastAsia="en-GB"/>
            </w:rPr>
          </w:pPr>
          <w:hyperlink w:anchor="_Toc174010252" w:history="1">
            <w:r w:rsidR="00A64E33" w:rsidRPr="00A64E33">
              <w:rPr>
                <w:rStyle w:val="Hyperlink"/>
                <w:noProof/>
                <w:color w:val="262626" w:themeColor="text1" w:themeTint="D9"/>
              </w:rPr>
              <w:t>5.1.1 Unit Testing</w:t>
            </w:r>
            <w:r w:rsidR="00A64E33" w:rsidRPr="00A64E33">
              <w:rPr>
                <w:noProof/>
                <w:webHidden/>
              </w:rPr>
              <w:tab/>
            </w:r>
            <w:r w:rsidR="00A64E33" w:rsidRPr="00A64E33">
              <w:rPr>
                <w:noProof/>
                <w:webHidden/>
              </w:rPr>
              <w:fldChar w:fldCharType="begin"/>
            </w:r>
            <w:r w:rsidR="00A64E33" w:rsidRPr="00A64E33">
              <w:rPr>
                <w:noProof/>
                <w:webHidden/>
              </w:rPr>
              <w:instrText xml:space="preserve"> PAGEREF _Toc174010252 \h </w:instrText>
            </w:r>
            <w:r w:rsidR="00A64E33" w:rsidRPr="00A64E33">
              <w:rPr>
                <w:noProof/>
                <w:webHidden/>
              </w:rPr>
            </w:r>
            <w:r w:rsidR="00A64E33" w:rsidRPr="00A64E33">
              <w:rPr>
                <w:noProof/>
                <w:webHidden/>
              </w:rPr>
              <w:fldChar w:fldCharType="separate"/>
            </w:r>
            <w:r w:rsidR="00A64E33" w:rsidRPr="00A64E33">
              <w:rPr>
                <w:noProof/>
                <w:webHidden/>
              </w:rPr>
              <w:t>7</w:t>
            </w:r>
            <w:r w:rsidR="00A64E33" w:rsidRPr="00A64E33">
              <w:rPr>
                <w:noProof/>
                <w:webHidden/>
              </w:rPr>
              <w:fldChar w:fldCharType="end"/>
            </w:r>
          </w:hyperlink>
        </w:p>
        <w:p w14:paraId="6536DB5E" w14:textId="5F42F383" w:rsidR="00A64E33" w:rsidRPr="00A64E33" w:rsidRDefault="00006F9E">
          <w:pPr>
            <w:pStyle w:val="TOC3"/>
            <w:tabs>
              <w:tab w:val="left" w:pos="666"/>
              <w:tab w:val="right" w:leader="dot" w:pos="9016"/>
            </w:tabs>
            <w:rPr>
              <w:rFonts w:eastAsiaTheme="minorEastAsia"/>
              <w:smallCaps w:val="0"/>
              <w:noProof/>
              <w:lang w:eastAsia="en-GB"/>
            </w:rPr>
          </w:pPr>
          <w:hyperlink w:anchor="_Toc174010253" w:history="1">
            <w:r w:rsidR="00A64E33" w:rsidRPr="00A64E33">
              <w:rPr>
                <w:rStyle w:val="Hyperlink"/>
                <w:noProof/>
                <w:color w:val="262626" w:themeColor="text1" w:themeTint="D9"/>
              </w:rPr>
              <w:t>5.1.2</w:t>
            </w:r>
            <w:r w:rsidR="00A64E33" w:rsidRPr="00A64E33">
              <w:rPr>
                <w:rFonts w:eastAsiaTheme="minorEastAsia"/>
                <w:smallCaps w:val="0"/>
                <w:noProof/>
                <w:lang w:eastAsia="en-GB"/>
              </w:rPr>
              <w:tab/>
            </w:r>
            <w:r w:rsidR="00A64E33" w:rsidRPr="00A64E33">
              <w:rPr>
                <w:rStyle w:val="Hyperlink"/>
                <w:noProof/>
                <w:color w:val="262626" w:themeColor="text1" w:themeTint="D9"/>
              </w:rPr>
              <w:t>Bug Regression Test</w:t>
            </w:r>
            <w:r w:rsidR="00A64E33" w:rsidRPr="00A64E33">
              <w:rPr>
                <w:noProof/>
                <w:webHidden/>
              </w:rPr>
              <w:tab/>
            </w:r>
            <w:r w:rsidR="00A64E33" w:rsidRPr="00A64E33">
              <w:rPr>
                <w:noProof/>
                <w:webHidden/>
              </w:rPr>
              <w:fldChar w:fldCharType="begin"/>
            </w:r>
            <w:r w:rsidR="00A64E33" w:rsidRPr="00A64E33">
              <w:rPr>
                <w:noProof/>
                <w:webHidden/>
              </w:rPr>
              <w:instrText xml:space="preserve"> PAGEREF _Toc174010253 \h </w:instrText>
            </w:r>
            <w:r w:rsidR="00A64E33" w:rsidRPr="00A64E33">
              <w:rPr>
                <w:noProof/>
                <w:webHidden/>
              </w:rPr>
            </w:r>
            <w:r w:rsidR="00A64E33" w:rsidRPr="00A64E33">
              <w:rPr>
                <w:noProof/>
                <w:webHidden/>
              </w:rPr>
              <w:fldChar w:fldCharType="separate"/>
            </w:r>
            <w:r w:rsidR="00A64E33" w:rsidRPr="00A64E33">
              <w:rPr>
                <w:noProof/>
                <w:webHidden/>
              </w:rPr>
              <w:t>7</w:t>
            </w:r>
            <w:r w:rsidR="00A64E33" w:rsidRPr="00A64E33">
              <w:rPr>
                <w:noProof/>
                <w:webHidden/>
              </w:rPr>
              <w:fldChar w:fldCharType="end"/>
            </w:r>
          </w:hyperlink>
        </w:p>
        <w:p w14:paraId="048A8429" w14:textId="00D294E9" w:rsidR="00A64E33" w:rsidRPr="00A64E33" w:rsidRDefault="00006F9E">
          <w:pPr>
            <w:pStyle w:val="TOC3"/>
            <w:tabs>
              <w:tab w:val="left" w:pos="666"/>
              <w:tab w:val="right" w:leader="dot" w:pos="9016"/>
            </w:tabs>
            <w:rPr>
              <w:rFonts w:eastAsiaTheme="minorEastAsia"/>
              <w:smallCaps w:val="0"/>
              <w:noProof/>
              <w:lang w:eastAsia="en-GB"/>
            </w:rPr>
          </w:pPr>
          <w:hyperlink w:anchor="_Toc174010254" w:history="1">
            <w:r w:rsidR="00A64E33" w:rsidRPr="00A64E33">
              <w:rPr>
                <w:rStyle w:val="Hyperlink"/>
                <w:noProof/>
                <w:color w:val="262626" w:themeColor="text1" w:themeTint="D9"/>
              </w:rPr>
              <w:t>5.1.3</w:t>
            </w:r>
            <w:r w:rsidR="00A64E33" w:rsidRPr="00A64E33">
              <w:rPr>
                <w:rFonts w:eastAsiaTheme="minorEastAsia"/>
                <w:smallCaps w:val="0"/>
                <w:noProof/>
                <w:lang w:eastAsia="en-GB"/>
              </w:rPr>
              <w:tab/>
            </w:r>
            <w:r w:rsidR="00A64E33" w:rsidRPr="00A64E33">
              <w:rPr>
                <w:rStyle w:val="Hyperlink"/>
                <w:noProof/>
                <w:color w:val="262626" w:themeColor="text1" w:themeTint="D9"/>
              </w:rPr>
              <w:t>User Acceptance Test</w:t>
            </w:r>
            <w:r w:rsidR="00A64E33" w:rsidRPr="00A64E33">
              <w:rPr>
                <w:noProof/>
                <w:webHidden/>
              </w:rPr>
              <w:tab/>
            </w:r>
            <w:r w:rsidR="00A64E33" w:rsidRPr="00A64E33">
              <w:rPr>
                <w:noProof/>
                <w:webHidden/>
              </w:rPr>
              <w:fldChar w:fldCharType="begin"/>
            </w:r>
            <w:r w:rsidR="00A64E33" w:rsidRPr="00A64E33">
              <w:rPr>
                <w:noProof/>
                <w:webHidden/>
              </w:rPr>
              <w:instrText xml:space="preserve"> PAGEREF _Toc174010254 \h </w:instrText>
            </w:r>
            <w:r w:rsidR="00A64E33" w:rsidRPr="00A64E33">
              <w:rPr>
                <w:noProof/>
                <w:webHidden/>
              </w:rPr>
            </w:r>
            <w:r w:rsidR="00A64E33" w:rsidRPr="00A64E33">
              <w:rPr>
                <w:noProof/>
                <w:webHidden/>
              </w:rPr>
              <w:fldChar w:fldCharType="separate"/>
            </w:r>
            <w:r w:rsidR="00A64E33" w:rsidRPr="00A64E33">
              <w:rPr>
                <w:noProof/>
                <w:webHidden/>
              </w:rPr>
              <w:t>8</w:t>
            </w:r>
            <w:r w:rsidR="00A64E33" w:rsidRPr="00A64E33">
              <w:rPr>
                <w:noProof/>
                <w:webHidden/>
              </w:rPr>
              <w:fldChar w:fldCharType="end"/>
            </w:r>
          </w:hyperlink>
        </w:p>
        <w:p w14:paraId="50FCD8A8" w14:textId="462D79EF" w:rsidR="00A64E33" w:rsidRPr="00A64E33" w:rsidRDefault="00006F9E">
          <w:pPr>
            <w:pStyle w:val="TOC3"/>
            <w:tabs>
              <w:tab w:val="left" w:pos="666"/>
              <w:tab w:val="right" w:leader="dot" w:pos="9016"/>
            </w:tabs>
            <w:rPr>
              <w:rFonts w:eastAsiaTheme="minorEastAsia"/>
              <w:smallCaps w:val="0"/>
              <w:noProof/>
              <w:lang w:eastAsia="en-GB"/>
            </w:rPr>
          </w:pPr>
          <w:hyperlink w:anchor="_Toc174010255" w:history="1">
            <w:r w:rsidR="00A64E33" w:rsidRPr="00A64E33">
              <w:rPr>
                <w:rStyle w:val="Hyperlink"/>
                <w:noProof/>
                <w:color w:val="262626" w:themeColor="text1" w:themeTint="D9"/>
              </w:rPr>
              <w:t>5.1.4</w:t>
            </w:r>
            <w:r w:rsidR="00A64E33" w:rsidRPr="00A64E33">
              <w:rPr>
                <w:rFonts w:eastAsiaTheme="minorEastAsia"/>
                <w:smallCaps w:val="0"/>
                <w:noProof/>
                <w:lang w:eastAsia="en-GB"/>
              </w:rPr>
              <w:tab/>
            </w:r>
            <w:r w:rsidR="00A64E33" w:rsidRPr="00A64E33">
              <w:rPr>
                <w:rStyle w:val="Hyperlink"/>
                <w:noProof/>
                <w:color w:val="262626" w:themeColor="text1" w:themeTint="D9"/>
              </w:rPr>
              <w:t>Regression Test</w:t>
            </w:r>
            <w:r w:rsidR="00A64E33" w:rsidRPr="00A64E33">
              <w:rPr>
                <w:noProof/>
                <w:webHidden/>
              </w:rPr>
              <w:tab/>
            </w:r>
            <w:r w:rsidR="00A64E33" w:rsidRPr="00A64E33">
              <w:rPr>
                <w:noProof/>
                <w:webHidden/>
              </w:rPr>
              <w:fldChar w:fldCharType="begin"/>
            </w:r>
            <w:r w:rsidR="00A64E33" w:rsidRPr="00A64E33">
              <w:rPr>
                <w:noProof/>
                <w:webHidden/>
              </w:rPr>
              <w:instrText xml:space="preserve"> PAGEREF _Toc174010255 \h </w:instrText>
            </w:r>
            <w:r w:rsidR="00A64E33" w:rsidRPr="00A64E33">
              <w:rPr>
                <w:noProof/>
                <w:webHidden/>
              </w:rPr>
            </w:r>
            <w:r w:rsidR="00A64E33" w:rsidRPr="00A64E33">
              <w:rPr>
                <w:noProof/>
                <w:webHidden/>
              </w:rPr>
              <w:fldChar w:fldCharType="separate"/>
            </w:r>
            <w:r w:rsidR="00A64E33" w:rsidRPr="00A64E33">
              <w:rPr>
                <w:noProof/>
                <w:webHidden/>
              </w:rPr>
              <w:t>8</w:t>
            </w:r>
            <w:r w:rsidR="00A64E33" w:rsidRPr="00A64E33">
              <w:rPr>
                <w:noProof/>
                <w:webHidden/>
              </w:rPr>
              <w:fldChar w:fldCharType="end"/>
            </w:r>
          </w:hyperlink>
        </w:p>
        <w:p w14:paraId="0F1094FA" w14:textId="042EDE9F" w:rsidR="00A64E33" w:rsidRPr="00A64E33" w:rsidRDefault="00006F9E">
          <w:pPr>
            <w:pStyle w:val="TOC3"/>
            <w:tabs>
              <w:tab w:val="left" w:pos="666"/>
              <w:tab w:val="right" w:leader="dot" w:pos="9016"/>
            </w:tabs>
            <w:rPr>
              <w:rFonts w:eastAsiaTheme="minorEastAsia"/>
              <w:smallCaps w:val="0"/>
              <w:noProof/>
              <w:lang w:eastAsia="en-GB"/>
            </w:rPr>
          </w:pPr>
          <w:hyperlink w:anchor="_Toc174010256" w:history="1">
            <w:r w:rsidR="00A64E33" w:rsidRPr="00A64E33">
              <w:rPr>
                <w:rStyle w:val="Hyperlink"/>
                <w:iCs/>
                <w:noProof/>
                <w:color w:val="262626" w:themeColor="text1" w:themeTint="D9"/>
              </w:rPr>
              <w:t>5.1.5</w:t>
            </w:r>
            <w:r w:rsidR="00A64E33" w:rsidRPr="00A64E33">
              <w:rPr>
                <w:rFonts w:eastAsiaTheme="minorEastAsia"/>
                <w:smallCaps w:val="0"/>
                <w:noProof/>
                <w:lang w:eastAsia="en-GB"/>
              </w:rPr>
              <w:tab/>
            </w:r>
            <w:r w:rsidR="00A64E33" w:rsidRPr="00A64E33">
              <w:rPr>
                <w:rStyle w:val="Hyperlink"/>
                <w:noProof/>
                <w:color w:val="262626" w:themeColor="text1" w:themeTint="D9"/>
              </w:rPr>
              <w:t>Smoke Testing</w:t>
            </w:r>
            <w:r w:rsidR="00A64E33" w:rsidRPr="00A64E33">
              <w:rPr>
                <w:noProof/>
                <w:webHidden/>
              </w:rPr>
              <w:tab/>
            </w:r>
            <w:r w:rsidR="00A64E33" w:rsidRPr="00A64E33">
              <w:rPr>
                <w:noProof/>
                <w:webHidden/>
              </w:rPr>
              <w:fldChar w:fldCharType="begin"/>
            </w:r>
            <w:r w:rsidR="00A64E33" w:rsidRPr="00A64E33">
              <w:rPr>
                <w:noProof/>
                <w:webHidden/>
              </w:rPr>
              <w:instrText xml:space="preserve"> PAGEREF _Toc174010256 \h </w:instrText>
            </w:r>
            <w:r w:rsidR="00A64E33" w:rsidRPr="00A64E33">
              <w:rPr>
                <w:noProof/>
                <w:webHidden/>
              </w:rPr>
            </w:r>
            <w:r w:rsidR="00A64E33" w:rsidRPr="00A64E33">
              <w:rPr>
                <w:noProof/>
                <w:webHidden/>
              </w:rPr>
              <w:fldChar w:fldCharType="separate"/>
            </w:r>
            <w:r w:rsidR="00A64E33" w:rsidRPr="00A64E33">
              <w:rPr>
                <w:noProof/>
                <w:webHidden/>
              </w:rPr>
              <w:t>9</w:t>
            </w:r>
            <w:r w:rsidR="00A64E33" w:rsidRPr="00A64E33">
              <w:rPr>
                <w:noProof/>
                <w:webHidden/>
              </w:rPr>
              <w:fldChar w:fldCharType="end"/>
            </w:r>
          </w:hyperlink>
        </w:p>
        <w:p w14:paraId="0A2FFC89" w14:textId="43485714" w:rsidR="00A64E33" w:rsidRPr="00A64E33" w:rsidRDefault="00006F9E">
          <w:pPr>
            <w:pStyle w:val="TOC3"/>
            <w:tabs>
              <w:tab w:val="left" w:pos="666"/>
              <w:tab w:val="right" w:leader="dot" w:pos="9016"/>
            </w:tabs>
            <w:rPr>
              <w:rFonts w:eastAsiaTheme="minorEastAsia"/>
              <w:smallCaps w:val="0"/>
              <w:noProof/>
              <w:lang w:eastAsia="en-GB"/>
            </w:rPr>
          </w:pPr>
          <w:hyperlink w:anchor="_Toc174010257" w:history="1">
            <w:r w:rsidR="00A64E33" w:rsidRPr="00A64E33">
              <w:rPr>
                <w:rStyle w:val="Hyperlink"/>
                <w:iCs/>
                <w:noProof/>
                <w:color w:val="262626" w:themeColor="text1" w:themeTint="D9"/>
              </w:rPr>
              <w:t>5.1.6</w:t>
            </w:r>
            <w:r w:rsidR="00A64E33" w:rsidRPr="00A64E33">
              <w:rPr>
                <w:rFonts w:eastAsiaTheme="minorEastAsia"/>
                <w:smallCaps w:val="0"/>
                <w:noProof/>
                <w:lang w:eastAsia="en-GB"/>
              </w:rPr>
              <w:tab/>
            </w:r>
            <w:r w:rsidR="00A64E33" w:rsidRPr="00A64E33">
              <w:rPr>
                <w:rStyle w:val="Hyperlink"/>
                <w:noProof/>
                <w:color w:val="262626" w:themeColor="text1" w:themeTint="D9"/>
              </w:rPr>
              <w:t>Integration Testing</w:t>
            </w:r>
            <w:r w:rsidR="00A64E33" w:rsidRPr="00A64E33">
              <w:rPr>
                <w:noProof/>
                <w:webHidden/>
              </w:rPr>
              <w:tab/>
            </w:r>
            <w:r w:rsidR="00A64E33" w:rsidRPr="00A64E33">
              <w:rPr>
                <w:noProof/>
                <w:webHidden/>
              </w:rPr>
              <w:fldChar w:fldCharType="begin"/>
            </w:r>
            <w:r w:rsidR="00A64E33" w:rsidRPr="00A64E33">
              <w:rPr>
                <w:noProof/>
                <w:webHidden/>
              </w:rPr>
              <w:instrText xml:space="preserve"> PAGEREF _Toc174010257 \h </w:instrText>
            </w:r>
            <w:r w:rsidR="00A64E33" w:rsidRPr="00A64E33">
              <w:rPr>
                <w:noProof/>
                <w:webHidden/>
              </w:rPr>
            </w:r>
            <w:r w:rsidR="00A64E33" w:rsidRPr="00A64E33">
              <w:rPr>
                <w:noProof/>
                <w:webHidden/>
              </w:rPr>
              <w:fldChar w:fldCharType="separate"/>
            </w:r>
            <w:r w:rsidR="00A64E33" w:rsidRPr="00A64E33">
              <w:rPr>
                <w:noProof/>
                <w:webHidden/>
              </w:rPr>
              <w:t>9</w:t>
            </w:r>
            <w:r w:rsidR="00A64E33" w:rsidRPr="00A64E33">
              <w:rPr>
                <w:noProof/>
                <w:webHidden/>
              </w:rPr>
              <w:fldChar w:fldCharType="end"/>
            </w:r>
          </w:hyperlink>
        </w:p>
        <w:p w14:paraId="6DF7D2B5" w14:textId="41F8E155" w:rsidR="00A64E33" w:rsidRPr="00A64E33" w:rsidRDefault="00006F9E">
          <w:pPr>
            <w:pStyle w:val="TOC3"/>
            <w:tabs>
              <w:tab w:val="left" w:pos="666"/>
              <w:tab w:val="right" w:leader="dot" w:pos="9016"/>
            </w:tabs>
            <w:rPr>
              <w:rFonts w:eastAsiaTheme="minorEastAsia"/>
              <w:smallCaps w:val="0"/>
              <w:noProof/>
              <w:lang w:eastAsia="en-GB"/>
            </w:rPr>
          </w:pPr>
          <w:hyperlink w:anchor="_Toc174010258" w:history="1">
            <w:r w:rsidR="00A64E33" w:rsidRPr="00A64E33">
              <w:rPr>
                <w:rStyle w:val="Hyperlink"/>
                <w:iCs/>
                <w:noProof/>
                <w:color w:val="262626" w:themeColor="text1" w:themeTint="D9"/>
              </w:rPr>
              <w:t>5.1.7</w:t>
            </w:r>
            <w:r w:rsidR="00A64E33" w:rsidRPr="00A64E33">
              <w:rPr>
                <w:rFonts w:eastAsiaTheme="minorEastAsia"/>
                <w:smallCaps w:val="0"/>
                <w:noProof/>
                <w:lang w:eastAsia="en-GB"/>
              </w:rPr>
              <w:tab/>
            </w:r>
            <w:r w:rsidR="00A64E33" w:rsidRPr="00A64E33">
              <w:rPr>
                <w:rStyle w:val="Hyperlink"/>
                <w:noProof/>
                <w:color w:val="262626" w:themeColor="text1" w:themeTint="D9"/>
              </w:rPr>
              <w:t>System Testing</w:t>
            </w:r>
            <w:r w:rsidR="00A64E33" w:rsidRPr="00A64E33">
              <w:rPr>
                <w:noProof/>
                <w:webHidden/>
              </w:rPr>
              <w:tab/>
            </w:r>
            <w:r w:rsidR="00A64E33" w:rsidRPr="00A64E33">
              <w:rPr>
                <w:noProof/>
                <w:webHidden/>
              </w:rPr>
              <w:fldChar w:fldCharType="begin"/>
            </w:r>
            <w:r w:rsidR="00A64E33" w:rsidRPr="00A64E33">
              <w:rPr>
                <w:noProof/>
                <w:webHidden/>
              </w:rPr>
              <w:instrText xml:space="preserve"> PAGEREF _Toc174010258 \h </w:instrText>
            </w:r>
            <w:r w:rsidR="00A64E33" w:rsidRPr="00A64E33">
              <w:rPr>
                <w:noProof/>
                <w:webHidden/>
              </w:rPr>
            </w:r>
            <w:r w:rsidR="00A64E33" w:rsidRPr="00A64E33">
              <w:rPr>
                <w:noProof/>
                <w:webHidden/>
              </w:rPr>
              <w:fldChar w:fldCharType="separate"/>
            </w:r>
            <w:r w:rsidR="00A64E33" w:rsidRPr="00A64E33">
              <w:rPr>
                <w:noProof/>
                <w:webHidden/>
              </w:rPr>
              <w:t>9</w:t>
            </w:r>
            <w:r w:rsidR="00A64E33" w:rsidRPr="00A64E33">
              <w:rPr>
                <w:noProof/>
                <w:webHidden/>
              </w:rPr>
              <w:fldChar w:fldCharType="end"/>
            </w:r>
          </w:hyperlink>
        </w:p>
        <w:p w14:paraId="575B59C5" w14:textId="1079F4F8" w:rsidR="00A64E33" w:rsidRPr="00A64E33" w:rsidRDefault="00006F9E">
          <w:pPr>
            <w:pStyle w:val="TOC2"/>
            <w:tabs>
              <w:tab w:val="right" w:leader="dot" w:pos="9016"/>
            </w:tabs>
            <w:rPr>
              <w:rFonts w:eastAsiaTheme="minorEastAsia"/>
              <w:bCs w:val="0"/>
              <w:smallCaps w:val="0"/>
              <w:noProof/>
              <w:lang w:eastAsia="en-GB"/>
            </w:rPr>
          </w:pPr>
          <w:hyperlink w:anchor="_Toc174010259" w:history="1">
            <w:r w:rsidR="00A64E33" w:rsidRPr="00A64E33">
              <w:rPr>
                <w:rStyle w:val="Hyperlink"/>
                <w:noProof/>
                <w:color w:val="262626" w:themeColor="text1" w:themeTint="D9"/>
              </w:rPr>
              <w:t>5.2 Non-Functional Testing</w:t>
            </w:r>
            <w:r w:rsidR="00A64E33" w:rsidRPr="00A64E33">
              <w:rPr>
                <w:noProof/>
                <w:webHidden/>
              </w:rPr>
              <w:tab/>
            </w:r>
            <w:r w:rsidR="00A64E33" w:rsidRPr="00A64E33">
              <w:rPr>
                <w:noProof/>
                <w:webHidden/>
              </w:rPr>
              <w:fldChar w:fldCharType="begin"/>
            </w:r>
            <w:r w:rsidR="00A64E33" w:rsidRPr="00A64E33">
              <w:rPr>
                <w:noProof/>
                <w:webHidden/>
              </w:rPr>
              <w:instrText xml:space="preserve"> PAGEREF _Toc174010259 \h </w:instrText>
            </w:r>
            <w:r w:rsidR="00A64E33" w:rsidRPr="00A64E33">
              <w:rPr>
                <w:noProof/>
                <w:webHidden/>
              </w:rPr>
            </w:r>
            <w:r w:rsidR="00A64E33" w:rsidRPr="00A64E33">
              <w:rPr>
                <w:noProof/>
                <w:webHidden/>
              </w:rPr>
              <w:fldChar w:fldCharType="separate"/>
            </w:r>
            <w:r w:rsidR="00A64E33" w:rsidRPr="00A64E33">
              <w:rPr>
                <w:noProof/>
                <w:webHidden/>
              </w:rPr>
              <w:t>10</w:t>
            </w:r>
            <w:r w:rsidR="00A64E33" w:rsidRPr="00A64E33">
              <w:rPr>
                <w:noProof/>
                <w:webHidden/>
              </w:rPr>
              <w:fldChar w:fldCharType="end"/>
            </w:r>
          </w:hyperlink>
        </w:p>
        <w:p w14:paraId="668FC9AF" w14:textId="5CCB11B7" w:rsidR="00A64E33" w:rsidRPr="00A64E33" w:rsidRDefault="00006F9E">
          <w:pPr>
            <w:pStyle w:val="TOC3"/>
            <w:tabs>
              <w:tab w:val="left" w:pos="666"/>
              <w:tab w:val="right" w:leader="dot" w:pos="9016"/>
            </w:tabs>
            <w:rPr>
              <w:rFonts w:eastAsiaTheme="minorEastAsia"/>
              <w:smallCaps w:val="0"/>
              <w:noProof/>
              <w:lang w:eastAsia="en-GB"/>
            </w:rPr>
          </w:pPr>
          <w:hyperlink w:anchor="_Toc174010260" w:history="1">
            <w:r w:rsidR="00A64E33" w:rsidRPr="00A64E33">
              <w:rPr>
                <w:rStyle w:val="Hyperlink"/>
                <w:iCs/>
                <w:noProof/>
                <w:color w:val="262626" w:themeColor="text1" w:themeTint="D9"/>
              </w:rPr>
              <w:t>5.2.1</w:t>
            </w:r>
            <w:r w:rsidR="00A64E33" w:rsidRPr="00A64E33">
              <w:rPr>
                <w:rFonts w:eastAsiaTheme="minorEastAsia"/>
                <w:smallCaps w:val="0"/>
                <w:noProof/>
                <w:lang w:eastAsia="en-GB"/>
              </w:rPr>
              <w:tab/>
            </w:r>
            <w:r w:rsidR="00A64E33" w:rsidRPr="00A64E33">
              <w:rPr>
                <w:rStyle w:val="Hyperlink"/>
                <w:noProof/>
                <w:color w:val="262626" w:themeColor="text1" w:themeTint="D9"/>
              </w:rPr>
              <w:t>Performance Testing</w:t>
            </w:r>
            <w:r w:rsidR="00A64E33" w:rsidRPr="00A64E33">
              <w:rPr>
                <w:noProof/>
                <w:webHidden/>
              </w:rPr>
              <w:tab/>
            </w:r>
            <w:r w:rsidR="00A64E33" w:rsidRPr="00A64E33">
              <w:rPr>
                <w:noProof/>
                <w:webHidden/>
              </w:rPr>
              <w:fldChar w:fldCharType="begin"/>
            </w:r>
            <w:r w:rsidR="00A64E33" w:rsidRPr="00A64E33">
              <w:rPr>
                <w:noProof/>
                <w:webHidden/>
              </w:rPr>
              <w:instrText xml:space="preserve"> PAGEREF _Toc174010260 \h </w:instrText>
            </w:r>
            <w:r w:rsidR="00A64E33" w:rsidRPr="00A64E33">
              <w:rPr>
                <w:noProof/>
                <w:webHidden/>
              </w:rPr>
            </w:r>
            <w:r w:rsidR="00A64E33" w:rsidRPr="00A64E33">
              <w:rPr>
                <w:noProof/>
                <w:webHidden/>
              </w:rPr>
              <w:fldChar w:fldCharType="separate"/>
            </w:r>
            <w:r w:rsidR="00A64E33" w:rsidRPr="00A64E33">
              <w:rPr>
                <w:noProof/>
                <w:webHidden/>
              </w:rPr>
              <w:t>10</w:t>
            </w:r>
            <w:r w:rsidR="00A64E33" w:rsidRPr="00A64E33">
              <w:rPr>
                <w:noProof/>
                <w:webHidden/>
              </w:rPr>
              <w:fldChar w:fldCharType="end"/>
            </w:r>
          </w:hyperlink>
        </w:p>
        <w:p w14:paraId="353926BA" w14:textId="0B1ACD27" w:rsidR="00A64E33" w:rsidRPr="00A64E33" w:rsidRDefault="00006F9E">
          <w:pPr>
            <w:pStyle w:val="TOC2"/>
            <w:tabs>
              <w:tab w:val="left" w:pos="499"/>
              <w:tab w:val="right" w:leader="dot" w:pos="9016"/>
            </w:tabs>
            <w:rPr>
              <w:rFonts w:eastAsiaTheme="minorEastAsia"/>
              <w:bCs w:val="0"/>
              <w:smallCaps w:val="0"/>
              <w:noProof/>
              <w:lang w:eastAsia="en-GB"/>
            </w:rPr>
          </w:pPr>
          <w:hyperlink w:anchor="_Toc174010261" w:history="1">
            <w:r w:rsidR="00A64E33" w:rsidRPr="00A64E33">
              <w:rPr>
                <w:rStyle w:val="Hyperlink"/>
                <w:noProof/>
                <w:color w:val="262626" w:themeColor="text1" w:themeTint="D9"/>
              </w:rPr>
              <w:t>5.3</w:t>
            </w:r>
            <w:r w:rsidR="00A64E33" w:rsidRPr="00A64E33">
              <w:rPr>
                <w:rFonts w:eastAsiaTheme="minorEastAsia"/>
                <w:bCs w:val="0"/>
                <w:smallCaps w:val="0"/>
                <w:noProof/>
                <w:lang w:eastAsia="en-GB"/>
              </w:rPr>
              <w:tab/>
            </w:r>
            <w:r w:rsidR="00A64E33" w:rsidRPr="00A64E33">
              <w:rPr>
                <w:rStyle w:val="Hyperlink"/>
                <w:noProof/>
                <w:color w:val="262626" w:themeColor="text1" w:themeTint="D9"/>
              </w:rPr>
              <w:t>Proposed Test Environment</w:t>
            </w:r>
            <w:r w:rsidR="00A64E33" w:rsidRPr="00A64E33">
              <w:rPr>
                <w:noProof/>
                <w:webHidden/>
              </w:rPr>
              <w:tab/>
            </w:r>
            <w:r w:rsidR="00A64E33" w:rsidRPr="00A64E33">
              <w:rPr>
                <w:noProof/>
                <w:webHidden/>
              </w:rPr>
              <w:fldChar w:fldCharType="begin"/>
            </w:r>
            <w:r w:rsidR="00A64E33" w:rsidRPr="00A64E33">
              <w:rPr>
                <w:noProof/>
                <w:webHidden/>
              </w:rPr>
              <w:instrText xml:space="preserve"> PAGEREF _Toc174010261 \h </w:instrText>
            </w:r>
            <w:r w:rsidR="00A64E33" w:rsidRPr="00A64E33">
              <w:rPr>
                <w:noProof/>
                <w:webHidden/>
              </w:rPr>
            </w:r>
            <w:r w:rsidR="00A64E33" w:rsidRPr="00A64E33">
              <w:rPr>
                <w:noProof/>
                <w:webHidden/>
              </w:rPr>
              <w:fldChar w:fldCharType="separate"/>
            </w:r>
            <w:r w:rsidR="00A64E33" w:rsidRPr="00A64E33">
              <w:rPr>
                <w:noProof/>
                <w:webHidden/>
              </w:rPr>
              <w:t>10</w:t>
            </w:r>
            <w:r w:rsidR="00A64E33" w:rsidRPr="00A64E33">
              <w:rPr>
                <w:noProof/>
                <w:webHidden/>
              </w:rPr>
              <w:fldChar w:fldCharType="end"/>
            </w:r>
          </w:hyperlink>
        </w:p>
        <w:p w14:paraId="6C8F737A" w14:textId="50C3A472" w:rsidR="00A64E33" w:rsidRPr="00A64E33" w:rsidRDefault="00006F9E">
          <w:pPr>
            <w:pStyle w:val="TOC2"/>
            <w:tabs>
              <w:tab w:val="left" w:pos="499"/>
              <w:tab w:val="right" w:leader="dot" w:pos="9016"/>
            </w:tabs>
            <w:rPr>
              <w:rFonts w:eastAsiaTheme="minorEastAsia"/>
              <w:bCs w:val="0"/>
              <w:smallCaps w:val="0"/>
              <w:noProof/>
              <w:lang w:eastAsia="en-GB"/>
            </w:rPr>
          </w:pPr>
          <w:hyperlink w:anchor="_Toc174010262" w:history="1">
            <w:r w:rsidR="00A64E33" w:rsidRPr="00A64E33">
              <w:rPr>
                <w:rStyle w:val="Hyperlink"/>
                <w:noProof/>
                <w:color w:val="262626" w:themeColor="text1" w:themeTint="D9"/>
              </w:rPr>
              <w:t>5.4</w:t>
            </w:r>
            <w:r w:rsidR="00A64E33" w:rsidRPr="00A64E33">
              <w:rPr>
                <w:rFonts w:eastAsiaTheme="minorEastAsia"/>
                <w:bCs w:val="0"/>
                <w:smallCaps w:val="0"/>
                <w:noProof/>
                <w:lang w:eastAsia="en-GB"/>
              </w:rPr>
              <w:tab/>
            </w:r>
            <w:r w:rsidR="00A64E33" w:rsidRPr="00A64E33">
              <w:rPr>
                <w:rStyle w:val="Hyperlink"/>
                <w:noProof/>
                <w:color w:val="262626" w:themeColor="text1" w:themeTint="D9"/>
              </w:rPr>
              <w:t>Test Tools</w:t>
            </w:r>
            <w:r w:rsidR="00A64E33" w:rsidRPr="00A64E33">
              <w:rPr>
                <w:noProof/>
                <w:webHidden/>
              </w:rPr>
              <w:tab/>
            </w:r>
            <w:r w:rsidR="00A64E33" w:rsidRPr="00A64E33">
              <w:rPr>
                <w:noProof/>
                <w:webHidden/>
              </w:rPr>
              <w:fldChar w:fldCharType="begin"/>
            </w:r>
            <w:r w:rsidR="00A64E33" w:rsidRPr="00A64E33">
              <w:rPr>
                <w:noProof/>
                <w:webHidden/>
              </w:rPr>
              <w:instrText xml:space="preserve"> PAGEREF _Toc174010262 \h </w:instrText>
            </w:r>
            <w:r w:rsidR="00A64E33" w:rsidRPr="00A64E33">
              <w:rPr>
                <w:noProof/>
                <w:webHidden/>
              </w:rPr>
            </w:r>
            <w:r w:rsidR="00A64E33" w:rsidRPr="00A64E33">
              <w:rPr>
                <w:noProof/>
                <w:webHidden/>
              </w:rPr>
              <w:fldChar w:fldCharType="separate"/>
            </w:r>
            <w:r w:rsidR="00A64E33" w:rsidRPr="00A64E33">
              <w:rPr>
                <w:noProof/>
                <w:webHidden/>
              </w:rPr>
              <w:t>10</w:t>
            </w:r>
            <w:r w:rsidR="00A64E33" w:rsidRPr="00A64E33">
              <w:rPr>
                <w:noProof/>
                <w:webHidden/>
              </w:rPr>
              <w:fldChar w:fldCharType="end"/>
            </w:r>
          </w:hyperlink>
        </w:p>
        <w:p w14:paraId="564DFB37" w14:textId="7A73BE9D" w:rsidR="00A64E33" w:rsidRPr="00A64E33" w:rsidRDefault="00006F9E">
          <w:pPr>
            <w:pStyle w:val="TOC2"/>
            <w:tabs>
              <w:tab w:val="left" w:pos="499"/>
              <w:tab w:val="right" w:leader="dot" w:pos="9016"/>
            </w:tabs>
            <w:rPr>
              <w:rFonts w:eastAsiaTheme="minorEastAsia"/>
              <w:bCs w:val="0"/>
              <w:smallCaps w:val="0"/>
              <w:noProof/>
              <w:lang w:eastAsia="en-GB"/>
            </w:rPr>
          </w:pPr>
          <w:hyperlink w:anchor="_Toc174010263" w:history="1">
            <w:r w:rsidR="00A64E33" w:rsidRPr="00A64E33">
              <w:rPr>
                <w:rStyle w:val="Hyperlink"/>
                <w:noProof/>
                <w:color w:val="262626" w:themeColor="text1" w:themeTint="D9"/>
              </w:rPr>
              <w:t>5.5</w:t>
            </w:r>
            <w:r w:rsidR="00A64E33" w:rsidRPr="00A64E33">
              <w:rPr>
                <w:rFonts w:eastAsiaTheme="minorEastAsia"/>
                <w:bCs w:val="0"/>
                <w:smallCaps w:val="0"/>
                <w:noProof/>
                <w:lang w:eastAsia="en-GB"/>
              </w:rPr>
              <w:tab/>
            </w:r>
            <w:r w:rsidR="00A64E33" w:rsidRPr="00A64E33">
              <w:rPr>
                <w:rStyle w:val="Hyperlink"/>
                <w:noProof/>
                <w:color w:val="262626" w:themeColor="text1" w:themeTint="D9"/>
              </w:rPr>
              <w:t>Test Preparation</w:t>
            </w:r>
            <w:r w:rsidR="00A64E33" w:rsidRPr="00A64E33">
              <w:rPr>
                <w:noProof/>
                <w:webHidden/>
              </w:rPr>
              <w:tab/>
            </w:r>
            <w:r w:rsidR="00A64E33" w:rsidRPr="00A64E33">
              <w:rPr>
                <w:noProof/>
                <w:webHidden/>
              </w:rPr>
              <w:fldChar w:fldCharType="begin"/>
            </w:r>
            <w:r w:rsidR="00A64E33" w:rsidRPr="00A64E33">
              <w:rPr>
                <w:noProof/>
                <w:webHidden/>
              </w:rPr>
              <w:instrText xml:space="preserve"> PAGEREF _Toc174010263 \h </w:instrText>
            </w:r>
            <w:r w:rsidR="00A64E33" w:rsidRPr="00A64E33">
              <w:rPr>
                <w:noProof/>
                <w:webHidden/>
              </w:rPr>
            </w:r>
            <w:r w:rsidR="00A64E33" w:rsidRPr="00A64E33">
              <w:rPr>
                <w:noProof/>
                <w:webHidden/>
              </w:rPr>
              <w:fldChar w:fldCharType="separate"/>
            </w:r>
            <w:r w:rsidR="00A64E33" w:rsidRPr="00A64E33">
              <w:rPr>
                <w:noProof/>
                <w:webHidden/>
              </w:rPr>
              <w:t>12</w:t>
            </w:r>
            <w:r w:rsidR="00A64E33" w:rsidRPr="00A64E33">
              <w:rPr>
                <w:noProof/>
                <w:webHidden/>
              </w:rPr>
              <w:fldChar w:fldCharType="end"/>
            </w:r>
          </w:hyperlink>
        </w:p>
        <w:p w14:paraId="08AB5C67" w14:textId="356B68BF" w:rsidR="00A64E33" w:rsidRPr="00A64E33" w:rsidRDefault="00006F9E">
          <w:pPr>
            <w:pStyle w:val="TOC2"/>
            <w:tabs>
              <w:tab w:val="right" w:leader="dot" w:pos="9016"/>
            </w:tabs>
            <w:rPr>
              <w:rFonts w:eastAsiaTheme="minorEastAsia"/>
              <w:bCs w:val="0"/>
              <w:smallCaps w:val="0"/>
              <w:noProof/>
              <w:lang w:eastAsia="en-GB"/>
            </w:rPr>
          </w:pPr>
          <w:hyperlink w:anchor="_Toc174010264" w:history="1">
            <w:r w:rsidR="00A64E33" w:rsidRPr="00A64E33">
              <w:rPr>
                <w:rStyle w:val="Hyperlink"/>
                <w:noProof/>
                <w:color w:val="262626" w:themeColor="text1" w:themeTint="D9"/>
              </w:rPr>
              <w:t>5.5.1 High level Test Scenarios</w:t>
            </w:r>
            <w:r w:rsidR="00A64E33" w:rsidRPr="00A64E33">
              <w:rPr>
                <w:noProof/>
                <w:webHidden/>
              </w:rPr>
              <w:tab/>
            </w:r>
            <w:r w:rsidR="00A64E33" w:rsidRPr="00A64E33">
              <w:rPr>
                <w:noProof/>
                <w:webHidden/>
              </w:rPr>
              <w:fldChar w:fldCharType="begin"/>
            </w:r>
            <w:r w:rsidR="00A64E33" w:rsidRPr="00A64E33">
              <w:rPr>
                <w:noProof/>
                <w:webHidden/>
              </w:rPr>
              <w:instrText xml:space="preserve"> PAGEREF _Toc174010264 \h </w:instrText>
            </w:r>
            <w:r w:rsidR="00A64E33" w:rsidRPr="00A64E33">
              <w:rPr>
                <w:noProof/>
                <w:webHidden/>
              </w:rPr>
            </w:r>
            <w:r w:rsidR="00A64E33" w:rsidRPr="00A64E33">
              <w:rPr>
                <w:noProof/>
                <w:webHidden/>
              </w:rPr>
              <w:fldChar w:fldCharType="separate"/>
            </w:r>
            <w:r w:rsidR="00A64E33" w:rsidRPr="00A64E33">
              <w:rPr>
                <w:noProof/>
                <w:webHidden/>
              </w:rPr>
              <w:t>12</w:t>
            </w:r>
            <w:r w:rsidR="00A64E33" w:rsidRPr="00A64E33">
              <w:rPr>
                <w:noProof/>
                <w:webHidden/>
              </w:rPr>
              <w:fldChar w:fldCharType="end"/>
            </w:r>
          </w:hyperlink>
        </w:p>
        <w:p w14:paraId="310492B7" w14:textId="729FD10A" w:rsidR="00A64E33" w:rsidRPr="00A64E33" w:rsidRDefault="00006F9E">
          <w:pPr>
            <w:pStyle w:val="TOC2"/>
            <w:tabs>
              <w:tab w:val="right" w:leader="dot" w:pos="9016"/>
            </w:tabs>
            <w:rPr>
              <w:rFonts w:eastAsiaTheme="minorEastAsia"/>
              <w:bCs w:val="0"/>
              <w:smallCaps w:val="0"/>
              <w:noProof/>
              <w:lang w:eastAsia="en-GB"/>
            </w:rPr>
          </w:pPr>
          <w:hyperlink w:anchor="_Toc174010265" w:history="1">
            <w:r w:rsidR="00A64E33" w:rsidRPr="00A64E33">
              <w:rPr>
                <w:rStyle w:val="Hyperlink"/>
                <w:noProof/>
                <w:color w:val="262626" w:themeColor="text1" w:themeTint="D9"/>
              </w:rPr>
              <w:t>5.5.2 Test Scripting</w:t>
            </w:r>
            <w:r w:rsidR="00A64E33" w:rsidRPr="00A64E33">
              <w:rPr>
                <w:noProof/>
                <w:webHidden/>
              </w:rPr>
              <w:tab/>
            </w:r>
            <w:r w:rsidR="00A64E33" w:rsidRPr="00A64E33">
              <w:rPr>
                <w:noProof/>
                <w:webHidden/>
              </w:rPr>
              <w:fldChar w:fldCharType="begin"/>
            </w:r>
            <w:r w:rsidR="00A64E33" w:rsidRPr="00A64E33">
              <w:rPr>
                <w:noProof/>
                <w:webHidden/>
              </w:rPr>
              <w:instrText xml:space="preserve"> PAGEREF _Toc174010265 \h </w:instrText>
            </w:r>
            <w:r w:rsidR="00A64E33" w:rsidRPr="00A64E33">
              <w:rPr>
                <w:noProof/>
                <w:webHidden/>
              </w:rPr>
            </w:r>
            <w:r w:rsidR="00A64E33" w:rsidRPr="00A64E33">
              <w:rPr>
                <w:noProof/>
                <w:webHidden/>
              </w:rPr>
              <w:fldChar w:fldCharType="separate"/>
            </w:r>
            <w:r w:rsidR="00A64E33" w:rsidRPr="00A64E33">
              <w:rPr>
                <w:noProof/>
                <w:webHidden/>
              </w:rPr>
              <w:t>12</w:t>
            </w:r>
            <w:r w:rsidR="00A64E33" w:rsidRPr="00A64E33">
              <w:rPr>
                <w:noProof/>
                <w:webHidden/>
              </w:rPr>
              <w:fldChar w:fldCharType="end"/>
            </w:r>
          </w:hyperlink>
        </w:p>
        <w:p w14:paraId="177D5245" w14:textId="2CF159C6" w:rsidR="00A64E33" w:rsidRPr="00A64E33" w:rsidRDefault="00006F9E">
          <w:pPr>
            <w:pStyle w:val="TOC2"/>
            <w:tabs>
              <w:tab w:val="right" w:leader="dot" w:pos="9016"/>
            </w:tabs>
            <w:rPr>
              <w:rFonts w:eastAsiaTheme="minorEastAsia"/>
              <w:bCs w:val="0"/>
              <w:smallCaps w:val="0"/>
              <w:noProof/>
              <w:lang w:eastAsia="en-GB"/>
            </w:rPr>
          </w:pPr>
          <w:hyperlink w:anchor="_Toc174010266" w:history="1">
            <w:r w:rsidR="00A64E33" w:rsidRPr="00A64E33">
              <w:rPr>
                <w:rStyle w:val="Hyperlink"/>
                <w:noProof/>
                <w:color w:val="262626" w:themeColor="text1" w:themeTint="D9"/>
              </w:rPr>
              <w:t>6.0 Test Schedule</w:t>
            </w:r>
            <w:r w:rsidR="00A64E33" w:rsidRPr="00A64E33">
              <w:rPr>
                <w:noProof/>
                <w:webHidden/>
              </w:rPr>
              <w:tab/>
            </w:r>
            <w:r w:rsidR="00A64E33" w:rsidRPr="00A64E33">
              <w:rPr>
                <w:noProof/>
                <w:webHidden/>
              </w:rPr>
              <w:fldChar w:fldCharType="begin"/>
            </w:r>
            <w:r w:rsidR="00A64E33" w:rsidRPr="00A64E33">
              <w:rPr>
                <w:noProof/>
                <w:webHidden/>
              </w:rPr>
              <w:instrText xml:space="preserve"> PAGEREF _Toc174010266 \h </w:instrText>
            </w:r>
            <w:r w:rsidR="00A64E33" w:rsidRPr="00A64E33">
              <w:rPr>
                <w:noProof/>
                <w:webHidden/>
              </w:rPr>
            </w:r>
            <w:r w:rsidR="00A64E33" w:rsidRPr="00A64E33">
              <w:rPr>
                <w:noProof/>
                <w:webHidden/>
              </w:rPr>
              <w:fldChar w:fldCharType="separate"/>
            </w:r>
            <w:r w:rsidR="00A64E33" w:rsidRPr="00A64E33">
              <w:rPr>
                <w:noProof/>
                <w:webHidden/>
              </w:rPr>
              <w:t>13</w:t>
            </w:r>
            <w:r w:rsidR="00A64E33" w:rsidRPr="00A64E33">
              <w:rPr>
                <w:noProof/>
                <w:webHidden/>
              </w:rPr>
              <w:fldChar w:fldCharType="end"/>
            </w:r>
          </w:hyperlink>
        </w:p>
        <w:p w14:paraId="3DC9E819" w14:textId="35E368DD" w:rsidR="00A64E33" w:rsidRPr="00A64E33" w:rsidRDefault="00006F9E">
          <w:pPr>
            <w:pStyle w:val="TOC2"/>
            <w:tabs>
              <w:tab w:val="right" w:leader="dot" w:pos="9016"/>
            </w:tabs>
            <w:rPr>
              <w:rFonts w:eastAsiaTheme="minorEastAsia"/>
              <w:bCs w:val="0"/>
              <w:smallCaps w:val="0"/>
              <w:noProof/>
              <w:lang w:eastAsia="en-GB"/>
            </w:rPr>
          </w:pPr>
          <w:hyperlink w:anchor="_Toc174010267" w:history="1">
            <w:r w:rsidR="00A64E33" w:rsidRPr="00A64E33">
              <w:rPr>
                <w:rStyle w:val="Hyperlink"/>
                <w:noProof/>
                <w:color w:val="262626" w:themeColor="text1" w:themeTint="D9"/>
              </w:rPr>
              <w:t>6.1 Test estimates</w:t>
            </w:r>
            <w:r w:rsidR="00A64E33" w:rsidRPr="00A64E33">
              <w:rPr>
                <w:noProof/>
                <w:webHidden/>
              </w:rPr>
              <w:tab/>
            </w:r>
            <w:r w:rsidR="00A64E33" w:rsidRPr="00A64E33">
              <w:rPr>
                <w:noProof/>
                <w:webHidden/>
              </w:rPr>
              <w:fldChar w:fldCharType="begin"/>
            </w:r>
            <w:r w:rsidR="00A64E33" w:rsidRPr="00A64E33">
              <w:rPr>
                <w:noProof/>
                <w:webHidden/>
              </w:rPr>
              <w:instrText xml:space="preserve"> PAGEREF _Toc174010267 \h </w:instrText>
            </w:r>
            <w:r w:rsidR="00A64E33" w:rsidRPr="00A64E33">
              <w:rPr>
                <w:noProof/>
                <w:webHidden/>
              </w:rPr>
            </w:r>
            <w:r w:rsidR="00A64E33" w:rsidRPr="00A64E33">
              <w:rPr>
                <w:noProof/>
                <w:webHidden/>
              </w:rPr>
              <w:fldChar w:fldCharType="separate"/>
            </w:r>
            <w:r w:rsidR="00A64E33" w:rsidRPr="00A64E33">
              <w:rPr>
                <w:noProof/>
                <w:webHidden/>
              </w:rPr>
              <w:t>13</w:t>
            </w:r>
            <w:r w:rsidR="00A64E33" w:rsidRPr="00A64E33">
              <w:rPr>
                <w:noProof/>
                <w:webHidden/>
              </w:rPr>
              <w:fldChar w:fldCharType="end"/>
            </w:r>
          </w:hyperlink>
        </w:p>
        <w:p w14:paraId="05D9E86B" w14:textId="373BAE1A" w:rsidR="00A64E33" w:rsidRPr="00A64E33" w:rsidRDefault="00006F9E">
          <w:pPr>
            <w:pStyle w:val="TOC2"/>
            <w:tabs>
              <w:tab w:val="right" w:leader="dot" w:pos="9016"/>
            </w:tabs>
            <w:rPr>
              <w:rFonts w:eastAsiaTheme="minorEastAsia"/>
              <w:bCs w:val="0"/>
              <w:smallCaps w:val="0"/>
              <w:noProof/>
              <w:lang w:eastAsia="en-GB"/>
            </w:rPr>
          </w:pPr>
          <w:hyperlink w:anchor="_Toc174010268" w:history="1">
            <w:r w:rsidR="00A64E33" w:rsidRPr="00A64E33">
              <w:rPr>
                <w:rStyle w:val="Hyperlink"/>
                <w:noProof/>
                <w:color w:val="262626" w:themeColor="text1" w:themeTint="D9"/>
              </w:rPr>
              <w:t>6.2 Milestones</w:t>
            </w:r>
            <w:r w:rsidR="00A64E33" w:rsidRPr="00A64E33">
              <w:rPr>
                <w:noProof/>
                <w:webHidden/>
              </w:rPr>
              <w:tab/>
            </w:r>
            <w:r w:rsidR="00A64E33" w:rsidRPr="00A64E33">
              <w:rPr>
                <w:noProof/>
                <w:webHidden/>
              </w:rPr>
              <w:fldChar w:fldCharType="begin"/>
            </w:r>
            <w:r w:rsidR="00A64E33" w:rsidRPr="00A64E33">
              <w:rPr>
                <w:noProof/>
                <w:webHidden/>
              </w:rPr>
              <w:instrText xml:space="preserve"> PAGEREF _Toc174010268 \h </w:instrText>
            </w:r>
            <w:r w:rsidR="00A64E33" w:rsidRPr="00A64E33">
              <w:rPr>
                <w:noProof/>
                <w:webHidden/>
              </w:rPr>
            </w:r>
            <w:r w:rsidR="00A64E33" w:rsidRPr="00A64E33">
              <w:rPr>
                <w:noProof/>
                <w:webHidden/>
              </w:rPr>
              <w:fldChar w:fldCharType="separate"/>
            </w:r>
            <w:r w:rsidR="00A64E33" w:rsidRPr="00A64E33">
              <w:rPr>
                <w:noProof/>
                <w:webHidden/>
              </w:rPr>
              <w:t>13</w:t>
            </w:r>
            <w:r w:rsidR="00A64E33" w:rsidRPr="00A64E33">
              <w:rPr>
                <w:noProof/>
                <w:webHidden/>
              </w:rPr>
              <w:fldChar w:fldCharType="end"/>
            </w:r>
          </w:hyperlink>
        </w:p>
        <w:p w14:paraId="13B6027A" w14:textId="04AE02FC" w:rsidR="00A64E33" w:rsidRPr="00A64E33" w:rsidRDefault="00006F9E">
          <w:pPr>
            <w:pStyle w:val="TOC1"/>
            <w:tabs>
              <w:tab w:val="right" w:leader="dot" w:pos="9016"/>
            </w:tabs>
            <w:rPr>
              <w:rFonts w:eastAsiaTheme="minorEastAsia"/>
              <w:b w:val="0"/>
              <w:bCs w:val="0"/>
              <w:caps w:val="0"/>
              <w:noProof/>
              <w:u w:val="none"/>
              <w:lang w:eastAsia="en-GB"/>
            </w:rPr>
          </w:pPr>
          <w:hyperlink w:anchor="_Toc174010269" w:history="1">
            <w:r w:rsidR="00A64E33" w:rsidRPr="00A64E33">
              <w:rPr>
                <w:rStyle w:val="Hyperlink"/>
                <w:noProof/>
                <w:color w:val="262626" w:themeColor="text1" w:themeTint="D9"/>
              </w:rPr>
              <w:t>Dependencies/Assumptions/Constraints/Risks</w:t>
            </w:r>
            <w:r w:rsidR="00A64E33" w:rsidRPr="00A64E33">
              <w:rPr>
                <w:noProof/>
                <w:webHidden/>
              </w:rPr>
              <w:tab/>
            </w:r>
            <w:r w:rsidR="00A64E33" w:rsidRPr="00A64E33">
              <w:rPr>
                <w:noProof/>
                <w:webHidden/>
              </w:rPr>
              <w:fldChar w:fldCharType="begin"/>
            </w:r>
            <w:r w:rsidR="00A64E33" w:rsidRPr="00A64E33">
              <w:rPr>
                <w:noProof/>
                <w:webHidden/>
              </w:rPr>
              <w:instrText xml:space="preserve"> PAGEREF _Toc174010269 \h </w:instrText>
            </w:r>
            <w:r w:rsidR="00A64E33" w:rsidRPr="00A64E33">
              <w:rPr>
                <w:noProof/>
                <w:webHidden/>
              </w:rPr>
            </w:r>
            <w:r w:rsidR="00A64E33" w:rsidRPr="00A64E33">
              <w:rPr>
                <w:noProof/>
                <w:webHidden/>
              </w:rPr>
              <w:fldChar w:fldCharType="separate"/>
            </w:r>
            <w:r w:rsidR="00A64E33" w:rsidRPr="00A64E33">
              <w:rPr>
                <w:noProof/>
                <w:webHidden/>
              </w:rPr>
              <w:t>14</w:t>
            </w:r>
            <w:r w:rsidR="00A64E33" w:rsidRPr="00A64E33">
              <w:rPr>
                <w:noProof/>
                <w:webHidden/>
              </w:rPr>
              <w:fldChar w:fldCharType="end"/>
            </w:r>
          </w:hyperlink>
        </w:p>
        <w:p w14:paraId="4889BF3D" w14:textId="0F1B8603" w:rsidR="00A64E33" w:rsidRPr="00A64E33" w:rsidRDefault="00006F9E">
          <w:pPr>
            <w:pStyle w:val="TOC2"/>
            <w:tabs>
              <w:tab w:val="right" w:leader="dot" w:pos="9016"/>
            </w:tabs>
            <w:rPr>
              <w:rFonts w:eastAsiaTheme="minorEastAsia"/>
              <w:bCs w:val="0"/>
              <w:smallCaps w:val="0"/>
              <w:noProof/>
              <w:lang w:eastAsia="en-GB"/>
            </w:rPr>
          </w:pPr>
          <w:hyperlink w:anchor="_Toc174010270" w:history="1">
            <w:r w:rsidR="00A64E33" w:rsidRPr="00A64E33">
              <w:rPr>
                <w:rStyle w:val="Hyperlink"/>
                <w:noProof/>
                <w:color w:val="262626" w:themeColor="text1" w:themeTint="D9"/>
              </w:rPr>
              <w:t>6.2 Dependencies</w:t>
            </w:r>
            <w:r w:rsidR="00A64E33" w:rsidRPr="00A64E33">
              <w:rPr>
                <w:noProof/>
                <w:webHidden/>
              </w:rPr>
              <w:tab/>
            </w:r>
            <w:r w:rsidR="00A64E33" w:rsidRPr="00A64E33">
              <w:rPr>
                <w:noProof/>
                <w:webHidden/>
              </w:rPr>
              <w:fldChar w:fldCharType="begin"/>
            </w:r>
            <w:r w:rsidR="00A64E33" w:rsidRPr="00A64E33">
              <w:rPr>
                <w:noProof/>
                <w:webHidden/>
              </w:rPr>
              <w:instrText xml:space="preserve"> PAGEREF _Toc174010270 \h </w:instrText>
            </w:r>
            <w:r w:rsidR="00A64E33" w:rsidRPr="00A64E33">
              <w:rPr>
                <w:noProof/>
                <w:webHidden/>
              </w:rPr>
            </w:r>
            <w:r w:rsidR="00A64E33" w:rsidRPr="00A64E33">
              <w:rPr>
                <w:noProof/>
                <w:webHidden/>
              </w:rPr>
              <w:fldChar w:fldCharType="separate"/>
            </w:r>
            <w:r w:rsidR="00A64E33" w:rsidRPr="00A64E33">
              <w:rPr>
                <w:noProof/>
                <w:webHidden/>
              </w:rPr>
              <w:t>14</w:t>
            </w:r>
            <w:r w:rsidR="00A64E33" w:rsidRPr="00A64E33">
              <w:rPr>
                <w:noProof/>
                <w:webHidden/>
              </w:rPr>
              <w:fldChar w:fldCharType="end"/>
            </w:r>
          </w:hyperlink>
        </w:p>
        <w:p w14:paraId="677A547C" w14:textId="34915537" w:rsidR="00A64E33" w:rsidRPr="00A64E33" w:rsidRDefault="00006F9E">
          <w:pPr>
            <w:pStyle w:val="TOC1"/>
            <w:tabs>
              <w:tab w:val="right" w:leader="dot" w:pos="9016"/>
            </w:tabs>
            <w:rPr>
              <w:rFonts w:eastAsiaTheme="minorEastAsia"/>
              <w:b w:val="0"/>
              <w:bCs w:val="0"/>
              <w:caps w:val="0"/>
              <w:noProof/>
              <w:u w:val="none"/>
              <w:lang w:eastAsia="en-GB"/>
            </w:rPr>
          </w:pPr>
          <w:hyperlink w:anchor="_Toc174010271" w:history="1">
            <w:r w:rsidR="00A64E33" w:rsidRPr="00A64E33">
              <w:rPr>
                <w:rStyle w:val="Hyperlink"/>
                <w:noProof/>
                <w:color w:val="262626" w:themeColor="text1" w:themeTint="D9"/>
              </w:rPr>
              <w:t>Test Deliverables</w:t>
            </w:r>
            <w:r w:rsidR="00A64E33" w:rsidRPr="00A64E33">
              <w:rPr>
                <w:noProof/>
                <w:webHidden/>
              </w:rPr>
              <w:tab/>
            </w:r>
            <w:r w:rsidR="00A64E33" w:rsidRPr="00A64E33">
              <w:rPr>
                <w:noProof/>
                <w:webHidden/>
              </w:rPr>
              <w:fldChar w:fldCharType="begin"/>
            </w:r>
            <w:r w:rsidR="00A64E33" w:rsidRPr="00A64E33">
              <w:rPr>
                <w:noProof/>
                <w:webHidden/>
              </w:rPr>
              <w:instrText xml:space="preserve"> PAGEREF _Toc174010271 \h </w:instrText>
            </w:r>
            <w:r w:rsidR="00A64E33" w:rsidRPr="00A64E33">
              <w:rPr>
                <w:noProof/>
                <w:webHidden/>
              </w:rPr>
            </w:r>
            <w:r w:rsidR="00A64E33" w:rsidRPr="00A64E33">
              <w:rPr>
                <w:noProof/>
                <w:webHidden/>
              </w:rPr>
              <w:fldChar w:fldCharType="separate"/>
            </w:r>
            <w:r w:rsidR="00A64E33" w:rsidRPr="00A64E33">
              <w:rPr>
                <w:noProof/>
                <w:webHidden/>
              </w:rPr>
              <w:t>15</w:t>
            </w:r>
            <w:r w:rsidR="00A64E33" w:rsidRPr="00A64E33">
              <w:rPr>
                <w:noProof/>
                <w:webHidden/>
              </w:rPr>
              <w:fldChar w:fldCharType="end"/>
            </w:r>
          </w:hyperlink>
        </w:p>
        <w:p w14:paraId="5B080445" w14:textId="1E8A3BF0" w:rsidR="00A64E33" w:rsidRPr="00A64E33" w:rsidRDefault="00006F9E">
          <w:pPr>
            <w:pStyle w:val="TOC1"/>
            <w:tabs>
              <w:tab w:val="right" w:leader="dot" w:pos="9016"/>
            </w:tabs>
            <w:rPr>
              <w:rFonts w:eastAsiaTheme="minorEastAsia"/>
              <w:b w:val="0"/>
              <w:bCs w:val="0"/>
              <w:caps w:val="0"/>
              <w:noProof/>
              <w:u w:val="none"/>
              <w:lang w:eastAsia="en-GB"/>
            </w:rPr>
          </w:pPr>
          <w:hyperlink w:anchor="_Toc174010272" w:history="1">
            <w:r w:rsidR="00A64E33" w:rsidRPr="00A64E33">
              <w:rPr>
                <w:rStyle w:val="Hyperlink"/>
                <w:noProof/>
                <w:color w:val="262626" w:themeColor="text1" w:themeTint="D9"/>
              </w:rPr>
              <w:t>7.0 Defect Management</w:t>
            </w:r>
            <w:r w:rsidR="00A64E33" w:rsidRPr="00A64E33">
              <w:rPr>
                <w:noProof/>
                <w:webHidden/>
              </w:rPr>
              <w:tab/>
            </w:r>
            <w:r w:rsidR="00A64E33" w:rsidRPr="00A64E33">
              <w:rPr>
                <w:noProof/>
                <w:webHidden/>
              </w:rPr>
              <w:fldChar w:fldCharType="begin"/>
            </w:r>
            <w:r w:rsidR="00A64E33" w:rsidRPr="00A64E33">
              <w:rPr>
                <w:noProof/>
                <w:webHidden/>
              </w:rPr>
              <w:instrText xml:space="preserve"> PAGEREF _Toc174010272 \h </w:instrText>
            </w:r>
            <w:r w:rsidR="00A64E33" w:rsidRPr="00A64E33">
              <w:rPr>
                <w:noProof/>
                <w:webHidden/>
              </w:rPr>
            </w:r>
            <w:r w:rsidR="00A64E33" w:rsidRPr="00A64E33">
              <w:rPr>
                <w:noProof/>
                <w:webHidden/>
              </w:rPr>
              <w:fldChar w:fldCharType="separate"/>
            </w:r>
            <w:r w:rsidR="00A64E33" w:rsidRPr="00A64E33">
              <w:rPr>
                <w:noProof/>
                <w:webHidden/>
              </w:rPr>
              <w:t>15</w:t>
            </w:r>
            <w:r w:rsidR="00A64E33" w:rsidRPr="00A64E33">
              <w:rPr>
                <w:noProof/>
                <w:webHidden/>
              </w:rPr>
              <w:fldChar w:fldCharType="end"/>
            </w:r>
          </w:hyperlink>
        </w:p>
        <w:p w14:paraId="5D98A222" w14:textId="7D6D2B97" w:rsidR="00A64E33" w:rsidRPr="00A64E33" w:rsidRDefault="00006F9E">
          <w:pPr>
            <w:pStyle w:val="TOC1"/>
            <w:tabs>
              <w:tab w:val="right" w:leader="dot" w:pos="9016"/>
            </w:tabs>
            <w:rPr>
              <w:rFonts w:eastAsiaTheme="minorEastAsia"/>
              <w:b w:val="0"/>
              <w:bCs w:val="0"/>
              <w:caps w:val="0"/>
              <w:noProof/>
              <w:u w:val="none"/>
              <w:lang w:eastAsia="en-GB"/>
            </w:rPr>
          </w:pPr>
          <w:hyperlink w:anchor="_Toc174010273" w:history="1">
            <w:r w:rsidR="00A64E33" w:rsidRPr="00A64E33">
              <w:rPr>
                <w:rStyle w:val="Hyperlink"/>
                <w:noProof/>
                <w:color w:val="262626" w:themeColor="text1" w:themeTint="D9"/>
              </w:rPr>
              <w:t>8.0 Signoffs</w:t>
            </w:r>
            <w:r w:rsidR="00A64E33" w:rsidRPr="00A64E33">
              <w:rPr>
                <w:noProof/>
                <w:webHidden/>
              </w:rPr>
              <w:tab/>
            </w:r>
            <w:r w:rsidR="00A64E33" w:rsidRPr="00A64E33">
              <w:rPr>
                <w:noProof/>
                <w:webHidden/>
              </w:rPr>
              <w:fldChar w:fldCharType="begin"/>
            </w:r>
            <w:r w:rsidR="00A64E33" w:rsidRPr="00A64E33">
              <w:rPr>
                <w:noProof/>
                <w:webHidden/>
              </w:rPr>
              <w:instrText xml:space="preserve"> PAGEREF _Toc174010273 \h </w:instrText>
            </w:r>
            <w:r w:rsidR="00A64E33" w:rsidRPr="00A64E33">
              <w:rPr>
                <w:noProof/>
                <w:webHidden/>
              </w:rPr>
            </w:r>
            <w:r w:rsidR="00A64E33" w:rsidRPr="00A64E33">
              <w:rPr>
                <w:noProof/>
                <w:webHidden/>
              </w:rPr>
              <w:fldChar w:fldCharType="separate"/>
            </w:r>
            <w:r w:rsidR="00A64E33" w:rsidRPr="00A64E33">
              <w:rPr>
                <w:noProof/>
                <w:webHidden/>
              </w:rPr>
              <w:t>16</w:t>
            </w:r>
            <w:r w:rsidR="00A64E33" w:rsidRPr="00A64E33">
              <w:rPr>
                <w:noProof/>
                <w:webHidden/>
              </w:rPr>
              <w:fldChar w:fldCharType="end"/>
            </w:r>
          </w:hyperlink>
        </w:p>
        <w:p w14:paraId="4390CEBD" w14:textId="25273D6F" w:rsidR="00A64E33" w:rsidRPr="00A64E33" w:rsidRDefault="00006F9E">
          <w:pPr>
            <w:pStyle w:val="TOC1"/>
            <w:tabs>
              <w:tab w:val="right" w:leader="dot" w:pos="9016"/>
            </w:tabs>
            <w:rPr>
              <w:rFonts w:eastAsiaTheme="minorEastAsia"/>
              <w:b w:val="0"/>
              <w:bCs w:val="0"/>
              <w:caps w:val="0"/>
              <w:noProof/>
              <w:u w:val="none"/>
              <w:lang w:eastAsia="en-GB"/>
            </w:rPr>
          </w:pPr>
          <w:hyperlink w:anchor="_Toc174010274" w:history="1">
            <w:r w:rsidR="00A64E33" w:rsidRPr="00A64E33">
              <w:rPr>
                <w:rStyle w:val="Hyperlink"/>
                <w:noProof/>
                <w:color w:val="262626" w:themeColor="text1" w:themeTint="D9"/>
              </w:rPr>
              <w:t>9.0 APPENDIX A – WEB SELLER PRO LIMITED QUALITY ASSURANCE PROCESS</w:t>
            </w:r>
            <w:r w:rsidR="00A64E33" w:rsidRPr="00A64E33">
              <w:rPr>
                <w:noProof/>
                <w:webHidden/>
              </w:rPr>
              <w:tab/>
            </w:r>
            <w:r w:rsidR="00A64E33" w:rsidRPr="00A64E33">
              <w:rPr>
                <w:noProof/>
                <w:webHidden/>
              </w:rPr>
              <w:fldChar w:fldCharType="begin"/>
            </w:r>
            <w:r w:rsidR="00A64E33" w:rsidRPr="00A64E33">
              <w:rPr>
                <w:noProof/>
                <w:webHidden/>
              </w:rPr>
              <w:instrText xml:space="preserve"> PAGEREF _Toc174010274 \h </w:instrText>
            </w:r>
            <w:r w:rsidR="00A64E33" w:rsidRPr="00A64E33">
              <w:rPr>
                <w:noProof/>
                <w:webHidden/>
              </w:rPr>
            </w:r>
            <w:r w:rsidR="00A64E33" w:rsidRPr="00A64E33">
              <w:rPr>
                <w:noProof/>
                <w:webHidden/>
              </w:rPr>
              <w:fldChar w:fldCharType="separate"/>
            </w:r>
            <w:r w:rsidR="00A64E33" w:rsidRPr="00A64E33">
              <w:rPr>
                <w:noProof/>
                <w:webHidden/>
              </w:rPr>
              <w:t>17</w:t>
            </w:r>
            <w:r w:rsidR="00A64E33" w:rsidRPr="00A64E33">
              <w:rPr>
                <w:noProof/>
                <w:webHidden/>
              </w:rPr>
              <w:fldChar w:fldCharType="end"/>
            </w:r>
          </w:hyperlink>
        </w:p>
        <w:p w14:paraId="3FA1C7EE" w14:textId="2DEE0EED" w:rsidR="004B6020" w:rsidRPr="00A64E33" w:rsidRDefault="00237B09" w:rsidP="004B6020">
          <w:pPr>
            <w:rPr>
              <w:rFonts w:cstheme="minorHAnsi"/>
            </w:rPr>
          </w:pPr>
          <w:r w:rsidRPr="00A64E33">
            <w:rPr>
              <w:rFonts w:cstheme="minorHAnsi"/>
              <w:b/>
              <w:bCs/>
              <w:caps/>
              <w:smallCaps/>
            </w:rPr>
            <w:fldChar w:fldCharType="end"/>
          </w:r>
        </w:p>
        <w:p w14:paraId="23483082" w14:textId="4AA10C69" w:rsidR="00EB7D8F" w:rsidRPr="00A64E33" w:rsidRDefault="00006F9E" w:rsidP="00EB7D8F">
          <w:pPr>
            <w:ind w:right="331"/>
            <w:rPr>
              <w:rFonts w:cstheme="minorHAnsi"/>
            </w:rPr>
          </w:pPr>
        </w:p>
      </w:sdtContent>
    </w:sdt>
    <w:p w14:paraId="7EB1DD12" w14:textId="733DC538" w:rsidR="00D008B1" w:rsidRPr="00A64E33" w:rsidRDefault="00D008B1" w:rsidP="009E225B">
      <w:pPr>
        <w:rPr>
          <w:rFonts w:cstheme="minorHAnsi"/>
          <w:noProof/>
        </w:rPr>
      </w:pPr>
    </w:p>
    <w:p w14:paraId="087B0629" w14:textId="77777777" w:rsidR="00000FD4" w:rsidRPr="00A64E33" w:rsidRDefault="00000FD4" w:rsidP="00806710">
      <w:pPr>
        <w:pStyle w:val="ProposalBodyText"/>
        <w:rPr>
          <w:rFonts w:asciiTheme="minorHAnsi" w:hAnsiTheme="minorHAnsi" w:cstheme="minorHAnsi"/>
          <w:b/>
        </w:rPr>
      </w:pPr>
    </w:p>
    <w:p w14:paraId="4EB89740" w14:textId="48180EB4" w:rsidR="0031263D" w:rsidRPr="00A64E33" w:rsidRDefault="00ED520C" w:rsidP="00ED520C">
      <w:pPr>
        <w:tabs>
          <w:tab w:val="left" w:pos="2723"/>
        </w:tabs>
        <w:rPr>
          <w:rFonts w:cstheme="minorHAnsi"/>
        </w:rPr>
      </w:pPr>
      <w:r w:rsidRPr="00A64E33">
        <w:rPr>
          <w:rFonts w:cstheme="minorHAnsi"/>
        </w:rPr>
        <w:tab/>
      </w:r>
    </w:p>
    <w:p w14:paraId="5DF8FD9C" w14:textId="0B043D80" w:rsidR="00F4746D" w:rsidRPr="00A64E33" w:rsidRDefault="00F4746D" w:rsidP="00ED520C">
      <w:pPr>
        <w:tabs>
          <w:tab w:val="left" w:pos="2723"/>
        </w:tabs>
        <w:rPr>
          <w:rFonts w:cstheme="minorHAnsi"/>
        </w:rPr>
      </w:pPr>
    </w:p>
    <w:p w14:paraId="3CB80043" w14:textId="58C075BD" w:rsidR="00F4746D" w:rsidRPr="00A64E33" w:rsidRDefault="00F4746D" w:rsidP="00ED520C">
      <w:pPr>
        <w:tabs>
          <w:tab w:val="left" w:pos="2723"/>
        </w:tabs>
        <w:rPr>
          <w:rFonts w:cstheme="minorHAnsi"/>
        </w:rPr>
      </w:pPr>
    </w:p>
    <w:p w14:paraId="6A71C134" w14:textId="3AB16DD5" w:rsidR="00F4746D" w:rsidRPr="00A64E33" w:rsidRDefault="00F4746D" w:rsidP="00ED520C">
      <w:pPr>
        <w:tabs>
          <w:tab w:val="left" w:pos="2723"/>
        </w:tabs>
        <w:rPr>
          <w:rFonts w:cstheme="minorHAnsi"/>
        </w:rPr>
      </w:pPr>
    </w:p>
    <w:p w14:paraId="43CF50E1" w14:textId="035EB30A" w:rsidR="00A64E33" w:rsidRPr="00A64E33" w:rsidRDefault="00A64E33" w:rsidP="00ED520C">
      <w:pPr>
        <w:tabs>
          <w:tab w:val="left" w:pos="2723"/>
        </w:tabs>
        <w:rPr>
          <w:rFonts w:cstheme="minorHAnsi"/>
        </w:rPr>
      </w:pPr>
    </w:p>
    <w:p w14:paraId="63073E4D" w14:textId="27EE0E9A" w:rsidR="00A64E33" w:rsidRPr="00A64E33" w:rsidRDefault="00A64E33" w:rsidP="00ED520C">
      <w:pPr>
        <w:tabs>
          <w:tab w:val="left" w:pos="2723"/>
        </w:tabs>
        <w:rPr>
          <w:rFonts w:cstheme="minorHAnsi"/>
        </w:rPr>
      </w:pPr>
    </w:p>
    <w:p w14:paraId="72B302BC" w14:textId="587CC980" w:rsidR="00A64E33" w:rsidRPr="00A64E33" w:rsidRDefault="00A64E33" w:rsidP="00ED520C">
      <w:pPr>
        <w:tabs>
          <w:tab w:val="left" w:pos="2723"/>
        </w:tabs>
        <w:rPr>
          <w:rFonts w:cstheme="minorHAnsi"/>
        </w:rPr>
      </w:pPr>
    </w:p>
    <w:p w14:paraId="464B2039" w14:textId="4B1FF3B0" w:rsidR="00A64E33" w:rsidRPr="00A64E33" w:rsidRDefault="00A64E33" w:rsidP="00ED520C">
      <w:pPr>
        <w:tabs>
          <w:tab w:val="left" w:pos="2723"/>
        </w:tabs>
        <w:rPr>
          <w:rFonts w:cstheme="minorHAnsi"/>
        </w:rPr>
      </w:pPr>
    </w:p>
    <w:p w14:paraId="23D47DA2" w14:textId="29E46966" w:rsidR="00A64E33" w:rsidRPr="00A64E33" w:rsidRDefault="00A64E33" w:rsidP="00ED520C">
      <w:pPr>
        <w:tabs>
          <w:tab w:val="left" w:pos="2723"/>
        </w:tabs>
        <w:rPr>
          <w:rFonts w:cstheme="minorHAnsi"/>
        </w:rPr>
      </w:pPr>
    </w:p>
    <w:p w14:paraId="3AAC34B6" w14:textId="7B6F0EF8" w:rsidR="00A64E33" w:rsidRPr="00A64E33" w:rsidRDefault="00A64E33" w:rsidP="00ED520C">
      <w:pPr>
        <w:tabs>
          <w:tab w:val="left" w:pos="2723"/>
        </w:tabs>
        <w:rPr>
          <w:rFonts w:cstheme="minorHAnsi"/>
        </w:rPr>
      </w:pPr>
    </w:p>
    <w:p w14:paraId="6E9E2CAA" w14:textId="4524573D" w:rsidR="00A64E33" w:rsidRPr="00A64E33" w:rsidRDefault="00A64E33" w:rsidP="00ED520C">
      <w:pPr>
        <w:tabs>
          <w:tab w:val="left" w:pos="2723"/>
        </w:tabs>
        <w:rPr>
          <w:rFonts w:cstheme="minorHAnsi"/>
        </w:rPr>
      </w:pPr>
    </w:p>
    <w:p w14:paraId="1E33A524" w14:textId="0C3649BB" w:rsidR="00A64E33" w:rsidRPr="00A64E33" w:rsidRDefault="00A64E33" w:rsidP="00ED520C">
      <w:pPr>
        <w:tabs>
          <w:tab w:val="left" w:pos="2723"/>
        </w:tabs>
        <w:rPr>
          <w:rFonts w:cstheme="minorHAnsi"/>
        </w:rPr>
      </w:pPr>
    </w:p>
    <w:p w14:paraId="19B73B44" w14:textId="25695940" w:rsidR="00A64E33" w:rsidRPr="00A64E33" w:rsidRDefault="00A64E33" w:rsidP="00ED520C">
      <w:pPr>
        <w:tabs>
          <w:tab w:val="left" w:pos="2723"/>
        </w:tabs>
        <w:rPr>
          <w:rFonts w:cstheme="minorHAnsi"/>
        </w:rPr>
      </w:pPr>
    </w:p>
    <w:p w14:paraId="5591B2E8" w14:textId="51895322" w:rsidR="00A64E33" w:rsidRPr="00A64E33" w:rsidRDefault="00A64E33" w:rsidP="00ED520C">
      <w:pPr>
        <w:tabs>
          <w:tab w:val="left" w:pos="2723"/>
        </w:tabs>
        <w:rPr>
          <w:rFonts w:cstheme="minorHAnsi"/>
        </w:rPr>
      </w:pPr>
    </w:p>
    <w:p w14:paraId="1C472BED" w14:textId="716CDE23" w:rsidR="00A64E33" w:rsidRPr="00A64E33" w:rsidRDefault="00A64E33" w:rsidP="00ED520C">
      <w:pPr>
        <w:tabs>
          <w:tab w:val="left" w:pos="2723"/>
        </w:tabs>
        <w:rPr>
          <w:rFonts w:cstheme="minorHAnsi"/>
        </w:rPr>
      </w:pPr>
    </w:p>
    <w:p w14:paraId="7892EA02" w14:textId="37285453" w:rsidR="00A64E33" w:rsidRPr="00A64E33" w:rsidRDefault="00A64E33" w:rsidP="00ED520C">
      <w:pPr>
        <w:tabs>
          <w:tab w:val="left" w:pos="2723"/>
        </w:tabs>
        <w:rPr>
          <w:rFonts w:cstheme="minorHAnsi"/>
        </w:rPr>
      </w:pPr>
    </w:p>
    <w:p w14:paraId="2137C8E6" w14:textId="7422E3BD" w:rsidR="00A64E33" w:rsidRPr="00A64E33" w:rsidRDefault="00A64E33" w:rsidP="00ED520C">
      <w:pPr>
        <w:tabs>
          <w:tab w:val="left" w:pos="2723"/>
        </w:tabs>
        <w:rPr>
          <w:rFonts w:cstheme="minorHAnsi"/>
        </w:rPr>
      </w:pPr>
    </w:p>
    <w:p w14:paraId="7987AEBC" w14:textId="77777777" w:rsidR="00A64E33" w:rsidRPr="00A64E33" w:rsidRDefault="00A64E33" w:rsidP="00ED520C">
      <w:pPr>
        <w:tabs>
          <w:tab w:val="left" w:pos="2723"/>
        </w:tabs>
        <w:rPr>
          <w:rFonts w:cstheme="minorHAnsi"/>
        </w:rPr>
      </w:pPr>
    </w:p>
    <w:p w14:paraId="378A7B6A" w14:textId="77777777" w:rsidR="00A641C2" w:rsidRPr="00A64E33" w:rsidRDefault="00A641C2" w:rsidP="00ED520C">
      <w:pPr>
        <w:tabs>
          <w:tab w:val="left" w:pos="2723"/>
        </w:tabs>
        <w:rPr>
          <w:rFonts w:cstheme="minorHAnsi"/>
        </w:rPr>
      </w:pPr>
    </w:p>
    <w:p w14:paraId="35F57D1B" w14:textId="4A6A19B9" w:rsidR="005938B2" w:rsidRPr="00A64E33" w:rsidRDefault="005938B2" w:rsidP="001C55B9">
      <w:pPr>
        <w:pStyle w:val="OHDG-1"/>
      </w:pPr>
      <w:bookmarkStart w:id="2" w:name="_Toc174010242"/>
      <w:r w:rsidRPr="00A64E33">
        <w:lastRenderedPageBreak/>
        <w:t>1 Document Control</w:t>
      </w:r>
      <w:bookmarkEnd w:id="2"/>
    </w:p>
    <w:p w14:paraId="22781019" w14:textId="77777777" w:rsidR="00F4746D" w:rsidRPr="00A64E33" w:rsidRDefault="00F4746D" w:rsidP="00F4746D">
      <w:pPr>
        <w:pStyle w:val="ProposalBodyText"/>
        <w:jc w:val="left"/>
        <w:rPr>
          <w:rFonts w:asciiTheme="minorHAnsi" w:hAnsiTheme="minorHAnsi" w:cstheme="minorHAnsi"/>
          <w:b/>
        </w:rPr>
      </w:pPr>
      <w:r w:rsidRPr="00A64E33">
        <w:rPr>
          <w:rFonts w:asciiTheme="minorHAnsi" w:hAnsiTheme="minorHAnsi" w:cstheme="minorHAnsi"/>
        </w:rPr>
        <w:br/>
      </w:r>
      <w:r w:rsidRPr="00A64E33">
        <w:rPr>
          <w:rFonts w:asciiTheme="minorHAnsi" w:hAnsiTheme="minorHAnsi" w:cstheme="minorHAnsi"/>
          <w:b/>
        </w:rPr>
        <w:t>Distribution/Review List</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126"/>
        <w:gridCol w:w="2268"/>
        <w:gridCol w:w="2336"/>
      </w:tblGrid>
      <w:tr w:rsidR="00A63D2B" w:rsidRPr="00A64E33" w14:paraId="463280B1" w14:textId="77777777" w:rsidTr="00A63D2B">
        <w:tc>
          <w:tcPr>
            <w:tcW w:w="2518" w:type="dxa"/>
            <w:shd w:val="clear" w:color="auto" w:fill="FFFFFF" w:themeFill="background1"/>
            <w:vAlign w:val="center"/>
          </w:tcPr>
          <w:p w14:paraId="730E5549" w14:textId="77777777" w:rsidR="00F4746D" w:rsidRPr="00A63D2B" w:rsidRDefault="00F4746D" w:rsidP="00C85CF6">
            <w:pPr>
              <w:spacing w:after="60"/>
              <w:jc w:val="center"/>
              <w:rPr>
                <w:rFonts w:eastAsia="Times New Roman" w:cstheme="minorHAnsi"/>
                <w:b/>
              </w:rPr>
            </w:pPr>
            <w:r w:rsidRPr="00A63D2B">
              <w:rPr>
                <w:rFonts w:eastAsia="Times New Roman" w:cstheme="minorHAnsi"/>
                <w:b/>
              </w:rPr>
              <w:t>Role</w:t>
            </w:r>
          </w:p>
        </w:tc>
        <w:tc>
          <w:tcPr>
            <w:tcW w:w="2126" w:type="dxa"/>
            <w:shd w:val="clear" w:color="auto" w:fill="FFFFFF" w:themeFill="background1"/>
            <w:vAlign w:val="center"/>
          </w:tcPr>
          <w:p w14:paraId="07EAD94B" w14:textId="77777777" w:rsidR="00F4746D" w:rsidRPr="00A63D2B" w:rsidRDefault="00F4746D" w:rsidP="00C85CF6">
            <w:pPr>
              <w:spacing w:after="60"/>
              <w:jc w:val="center"/>
              <w:rPr>
                <w:rFonts w:eastAsia="Times New Roman" w:cstheme="minorHAnsi"/>
                <w:b/>
              </w:rPr>
            </w:pPr>
            <w:r w:rsidRPr="00A63D2B">
              <w:rPr>
                <w:rFonts w:eastAsia="Times New Roman" w:cstheme="minorHAnsi"/>
                <w:b/>
              </w:rPr>
              <w:t>Name</w:t>
            </w:r>
          </w:p>
        </w:tc>
        <w:tc>
          <w:tcPr>
            <w:tcW w:w="2268" w:type="dxa"/>
            <w:shd w:val="clear" w:color="auto" w:fill="FFFFFF" w:themeFill="background1"/>
          </w:tcPr>
          <w:p w14:paraId="579ECAD1" w14:textId="77777777" w:rsidR="00F4746D" w:rsidRPr="00A63D2B" w:rsidRDefault="00F4746D" w:rsidP="00C85CF6">
            <w:pPr>
              <w:spacing w:after="60"/>
              <w:jc w:val="center"/>
              <w:rPr>
                <w:rFonts w:eastAsia="Times New Roman" w:cstheme="minorHAnsi"/>
                <w:b/>
              </w:rPr>
            </w:pPr>
            <w:r w:rsidRPr="00A63D2B">
              <w:rPr>
                <w:rFonts w:eastAsia="Times New Roman" w:cstheme="minorHAnsi"/>
                <w:b/>
              </w:rPr>
              <w:t>For Review/Information</w:t>
            </w:r>
          </w:p>
        </w:tc>
        <w:tc>
          <w:tcPr>
            <w:tcW w:w="2336" w:type="dxa"/>
            <w:shd w:val="clear" w:color="auto" w:fill="FFFFFF" w:themeFill="background1"/>
          </w:tcPr>
          <w:p w14:paraId="01D79317" w14:textId="77777777" w:rsidR="00F4746D" w:rsidRPr="00A63D2B" w:rsidRDefault="00F4746D" w:rsidP="00A63D2B">
            <w:pPr>
              <w:spacing w:after="60"/>
              <w:rPr>
                <w:rFonts w:eastAsia="Calibri" w:cstheme="minorHAnsi"/>
                <w:b/>
              </w:rPr>
            </w:pPr>
            <w:r w:rsidRPr="00A63D2B">
              <w:rPr>
                <w:rFonts w:eastAsia="Times New Roman" w:cstheme="minorHAnsi"/>
                <w:b/>
              </w:rPr>
              <w:t>Approval required Y/N</w:t>
            </w:r>
          </w:p>
        </w:tc>
      </w:tr>
      <w:tr w:rsidR="00A63D2B" w:rsidRPr="00A64E33" w14:paraId="6B28999A" w14:textId="77777777" w:rsidTr="00A63D2B">
        <w:tc>
          <w:tcPr>
            <w:tcW w:w="2518" w:type="dxa"/>
            <w:shd w:val="clear" w:color="auto" w:fill="FFFFFF" w:themeFill="background1"/>
            <w:vAlign w:val="center"/>
          </w:tcPr>
          <w:p w14:paraId="1A7FEE02" w14:textId="77777777" w:rsidR="00F4746D" w:rsidRPr="00A64E33" w:rsidRDefault="00F4746D" w:rsidP="00C85CF6">
            <w:pPr>
              <w:spacing w:after="60"/>
              <w:rPr>
                <w:rFonts w:eastAsia="Times New Roman" w:cstheme="minorHAnsi"/>
              </w:rPr>
            </w:pPr>
            <w:r w:rsidRPr="00A64E33">
              <w:rPr>
                <w:rFonts w:eastAsia="Times New Roman" w:cstheme="minorHAnsi"/>
              </w:rPr>
              <w:t>Dev Lead</w:t>
            </w:r>
          </w:p>
        </w:tc>
        <w:tc>
          <w:tcPr>
            <w:tcW w:w="2126" w:type="dxa"/>
            <w:shd w:val="clear" w:color="auto" w:fill="FFFFFF" w:themeFill="background1"/>
            <w:vAlign w:val="center"/>
          </w:tcPr>
          <w:p w14:paraId="38DA75D4" w14:textId="77777777" w:rsidR="00F4746D" w:rsidRPr="00A64E33" w:rsidRDefault="00F4746D" w:rsidP="00C85CF6">
            <w:pPr>
              <w:spacing w:after="60"/>
              <w:rPr>
                <w:rFonts w:eastAsia="Times New Roman" w:cstheme="minorHAnsi"/>
              </w:rPr>
            </w:pPr>
          </w:p>
        </w:tc>
        <w:tc>
          <w:tcPr>
            <w:tcW w:w="2268" w:type="dxa"/>
            <w:shd w:val="clear" w:color="auto" w:fill="FFFFFF" w:themeFill="background1"/>
          </w:tcPr>
          <w:p w14:paraId="2FE71B36" w14:textId="77777777" w:rsidR="00F4746D" w:rsidRPr="00A64E33" w:rsidRDefault="00F4746D" w:rsidP="00C85CF6">
            <w:pPr>
              <w:spacing w:after="60"/>
              <w:rPr>
                <w:rFonts w:eastAsia="Times New Roman" w:cstheme="minorHAnsi"/>
              </w:rPr>
            </w:pPr>
          </w:p>
        </w:tc>
        <w:tc>
          <w:tcPr>
            <w:tcW w:w="2336" w:type="dxa"/>
            <w:shd w:val="clear" w:color="auto" w:fill="FFFFFF" w:themeFill="background1"/>
          </w:tcPr>
          <w:p w14:paraId="500BAE3F" w14:textId="77777777" w:rsidR="00F4746D" w:rsidRPr="00A64E33" w:rsidRDefault="00F4746D" w:rsidP="00C85CF6">
            <w:pPr>
              <w:spacing w:after="60"/>
              <w:rPr>
                <w:rFonts w:eastAsia="Calibri" w:cstheme="minorHAnsi"/>
              </w:rPr>
            </w:pPr>
          </w:p>
        </w:tc>
      </w:tr>
      <w:tr w:rsidR="00A63D2B" w:rsidRPr="00A64E33" w14:paraId="74071E8A" w14:textId="77777777" w:rsidTr="00A63D2B">
        <w:tc>
          <w:tcPr>
            <w:tcW w:w="2518" w:type="dxa"/>
            <w:shd w:val="clear" w:color="auto" w:fill="FFFFFF" w:themeFill="background1"/>
            <w:vAlign w:val="center"/>
            <w:hideMark/>
          </w:tcPr>
          <w:p w14:paraId="0F99864F" w14:textId="77777777" w:rsidR="00F4746D" w:rsidRPr="00A64E33" w:rsidRDefault="00F4746D" w:rsidP="00C85CF6">
            <w:pPr>
              <w:spacing w:after="60"/>
              <w:rPr>
                <w:rFonts w:eastAsia="Times New Roman" w:cstheme="minorHAnsi"/>
              </w:rPr>
            </w:pPr>
            <w:r w:rsidRPr="00A64E33">
              <w:rPr>
                <w:rFonts w:eastAsia="Times New Roman" w:cstheme="minorHAnsi"/>
              </w:rPr>
              <w:t>Product Owner</w:t>
            </w:r>
          </w:p>
        </w:tc>
        <w:tc>
          <w:tcPr>
            <w:tcW w:w="2126" w:type="dxa"/>
            <w:shd w:val="clear" w:color="auto" w:fill="FFFFFF" w:themeFill="background1"/>
            <w:vAlign w:val="center"/>
            <w:hideMark/>
          </w:tcPr>
          <w:p w14:paraId="0FC244C4" w14:textId="77777777" w:rsidR="00F4746D" w:rsidRPr="00A64E33" w:rsidRDefault="00F4746D" w:rsidP="00C85CF6">
            <w:pPr>
              <w:spacing w:after="60"/>
              <w:rPr>
                <w:rFonts w:eastAsia="Times New Roman" w:cstheme="minorHAnsi"/>
              </w:rPr>
            </w:pPr>
          </w:p>
        </w:tc>
        <w:tc>
          <w:tcPr>
            <w:tcW w:w="2268" w:type="dxa"/>
            <w:shd w:val="clear" w:color="auto" w:fill="FFFFFF" w:themeFill="background1"/>
          </w:tcPr>
          <w:p w14:paraId="2AD4D24B" w14:textId="77777777" w:rsidR="00F4746D" w:rsidRPr="00A64E33" w:rsidRDefault="00F4746D" w:rsidP="00C85CF6">
            <w:pPr>
              <w:spacing w:after="60"/>
              <w:rPr>
                <w:rFonts w:eastAsia="Times New Roman" w:cstheme="minorHAnsi"/>
              </w:rPr>
            </w:pPr>
          </w:p>
        </w:tc>
        <w:tc>
          <w:tcPr>
            <w:tcW w:w="2336" w:type="dxa"/>
            <w:shd w:val="clear" w:color="auto" w:fill="FFFFFF" w:themeFill="background1"/>
          </w:tcPr>
          <w:p w14:paraId="41945ED6" w14:textId="77777777" w:rsidR="00F4746D" w:rsidRPr="00A64E33" w:rsidRDefault="00F4746D" w:rsidP="00C85CF6">
            <w:pPr>
              <w:spacing w:after="60"/>
              <w:rPr>
                <w:rFonts w:eastAsia="Calibri" w:cstheme="minorHAnsi"/>
              </w:rPr>
            </w:pPr>
          </w:p>
        </w:tc>
      </w:tr>
      <w:tr w:rsidR="00A63D2B" w:rsidRPr="00A64E33" w14:paraId="317E2EF7" w14:textId="77777777" w:rsidTr="00A63D2B">
        <w:tc>
          <w:tcPr>
            <w:tcW w:w="2518" w:type="dxa"/>
            <w:shd w:val="clear" w:color="auto" w:fill="FFFFFF" w:themeFill="background1"/>
            <w:hideMark/>
          </w:tcPr>
          <w:p w14:paraId="502B9C6D" w14:textId="77777777" w:rsidR="00F4746D" w:rsidRPr="00A64E33" w:rsidRDefault="00F4746D" w:rsidP="00C85CF6">
            <w:pPr>
              <w:spacing w:after="60"/>
              <w:rPr>
                <w:rFonts w:eastAsia="Times New Roman" w:cstheme="minorHAnsi"/>
              </w:rPr>
            </w:pPr>
            <w:r w:rsidRPr="00A64E33">
              <w:rPr>
                <w:rFonts w:eastAsia="Times New Roman" w:cstheme="minorHAnsi"/>
              </w:rPr>
              <w:t>Scrum Master</w:t>
            </w:r>
          </w:p>
        </w:tc>
        <w:tc>
          <w:tcPr>
            <w:tcW w:w="2126" w:type="dxa"/>
            <w:shd w:val="clear" w:color="auto" w:fill="FFFFFF" w:themeFill="background1"/>
            <w:hideMark/>
          </w:tcPr>
          <w:p w14:paraId="341CEB06" w14:textId="77777777" w:rsidR="00F4746D" w:rsidRPr="00A64E33" w:rsidRDefault="00F4746D" w:rsidP="00C85CF6">
            <w:pPr>
              <w:spacing w:after="60"/>
              <w:rPr>
                <w:rFonts w:eastAsia="Times New Roman" w:cstheme="minorHAnsi"/>
              </w:rPr>
            </w:pPr>
          </w:p>
        </w:tc>
        <w:tc>
          <w:tcPr>
            <w:tcW w:w="2268" w:type="dxa"/>
            <w:shd w:val="clear" w:color="auto" w:fill="FFFFFF" w:themeFill="background1"/>
          </w:tcPr>
          <w:p w14:paraId="54710E75" w14:textId="77777777" w:rsidR="00F4746D" w:rsidRPr="00A64E33" w:rsidRDefault="00F4746D" w:rsidP="00C85CF6">
            <w:pPr>
              <w:spacing w:after="60"/>
              <w:rPr>
                <w:rFonts w:eastAsia="Times New Roman" w:cstheme="minorHAnsi"/>
              </w:rPr>
            </w:pPr>
          </w:p>
        </w:tc>
        <w:tc>
          <w:tcPr>
            <w:tcW w:w="2336" w:type="dxa"/>
            <w:shd w:val="clear" w:color="auto" w:fill="FFFFFF" w:themeFill="background1"/>
          </w:tcPr>
          <w:p w14:paraId="10449113" w14:textId="77777777" w:rsidR="00F4746D" w:rsidRPr="00A64E33" w:rsidRDefault="00F4746D" w:rsidP="00C85CF6">
            <w:pPr>
              <w:spacing w:after="60"/>
              <w:rPr>
                <w:rFonts w:eastAsia="Calibri" w:cstheme="minorHAnsi"/>
              </w:rPr>
            </w:pPr>
          </w:p>
        </w:tc>
      </w:tr>
      <w:tr w:rsidR="00A63D2B" w:rsidRPr="00A64E33" w14:paraId="32C1FBD0" w14:textId="77777777" w:rsidTr="00A63D2B">
        <w:tc>
          <w:tcPr>
            <w:tcW w:w="2518" w:type="dxa"/>
            <w:shd w:val="clear" w:color="auto" w:fill="FFFFFF" w:themeFill="background1"/>
          </w:tcPr>
          <w:p w14:paraId="50DC81E3" w14:textId="77777777" w:rsidR="00F4746D" w:rsidRPr="00A64E33" w:rsidRDefault="00F4746D" w:rsidP="00C85CF6">
            <w:pPr>
              <w:spacing w:after="60"/>
              <w:rPr>
                <w:rFonts w:eastAsia="Times New Roman" w:cstheme="minorHAnsi"/>
              </w:rPr>
            </w:pPr>
            <w:r w:rsidRPr="00A64E33">
              <w:rPr>
                <w:rFonts w:eastAsia="Times New Roman" w:cstheme="minorHAnsi"/>
              </w:rPr>
              <w:t>Developer</w:t>
            </w:r>
          </w:p>
        </w:tc>
        <w:tc>
          <w:tcPr>
            <w:tcW w:w="2126" w:type="dxa"/>
            <w:shd w:val="clear" w:color="auto" w:fill="FFFFFF" w:themeFill="background1"/>
          </w:tcPr>
          <w:p w14:paraId="366FB83C" w14:textId="77777777" w:rsidR="00F4746D" w:rsidRPr="00A64E33" w:rsidRDefault="00F4746D" w:rsidP="00C85CF6">
            <w:pPr>
              <w:spacing w:after="60"/>
              <w:rPr>
                <w:rFonts w:eastAsia="Times New Roman" w:cstheme="minorHAnsi"/>
              </w:rPr>
            </w:pPr>
          </w:p>
        </w:tc>
        <w:tc>
          <w:tcPr>
            <w:tcW w:w="2268" w:type="dxa"/>
            <w:shd w:val="clear" w:color="auto" w:fill="FFFFFF" w:themeFill="background1"/>
          </w:tcPr>
          <w:p w14:paraId="76FB964F" w14:textId="77777777" w:rsidR="00F4746D" w:rsidRPr="00A64E33" w:rsidRDefault="00F4746D" w:rsidP="00C85CF6">
            <w:pPr>
              <w:spacing w:after="60"/>
              <w:rPr>
                <w:rFonts w:eastAsia="Times New Roman" w:cstheme="minorHAnsi"/>
              </w:rPr>
            </w:pPr>
          </w:p>
        </w:tc>
        <w:tc>
          <w:tcPr>
            <w:tcW w:w="2336" w:type="dxa"/>
            <w:shd w:val="clear" w:color="auto" w:fill="FFFFFF" w:themeFill="background1"/>
          </w:tcPr>
          <w:p w14:paraId="2CC23D9A" w14:textId="77777777" w:rsidR="00F4746D" w:rsidRPr="00A64E33" w:rsidRDefault="00F4746D" w:rsidP="00C85CF6">
            <w:pPr>
              <w:spacing w:after="60"/>
              <w:rPr>
                <w:rFonts w:eastAsia="Calibri" w:cstheme="minorHAnsi"/>
              </w:rPr>
            </w:pPr>
          </w:p>
        </w:tc>
      </w:tr>
      <w:tr w:rsidR="00A63D2B" w:rsidRPr="00A64E33" w14:paraId="199692C5" w14:textId="77777777" w:rsidTr="00A63D2B">
        <w:tc>
          <w:tcPr>
            <w:tcW w:w="2518" w:type="dxa"/>
            <w:shd w:val="clear" w:color="auto" w:fill="FFFFFF" w:themeFill="background1"/>
          </w:tcPr>
          <w:p w14:paraId="56E61D3F" w14:textId="77777777" w:rsidR="00F4746D" w:rsidRPr="00A64E33" w:rsidRDefault="00F4746D" w:rsidP="00C85CF6">
            <w:pPr>
              <w:spacing w:after="60"/>
              <w:rPr>
                <w:rFonts w:eastAsia="Times New Roman" w:cstheme="minorHAnsi"/>
              </w:rPr>
            </w:pPr>
            <w:r w:rsidRPr="00A64E33">
              <w:rPr>
                <w:rFonts w:eastAsia="Times New Roman" w:cstheme="minorHAnsi"/>
              </w:rPr>
              <w:t>Developer</w:t>
            </w:r>
          </w:p>
        </w:tc>
        <w:tc>
          <w:tcPr>
            <w:tcW w:w="2126" w:type="dxa"/>
            <w:shd w:val="clear" w:color="auto" w:fill="FFFFFF" w:themeFill="background1"/>
          </w:tcPr>
          <w:p w14:paraId="54FCED0D" w14:textId="77777777" w:rsidR="00F4746D" w:rsidRPr="00A64E33" w:rsidRDefault="00F4746D" w:rsidP="00C85CF6">
            <w:pPr>
              <w:spacing w:after="60"/>
              <w:rPr>
                <w:rFonts w:eastAsia="Times New Roman" w:cstheme="minorHAnsi"/>
              </w:rPr>
            </w:pPr>
          </w:p>
        </w:tc>
        <w:tc>
          <w:tcPr>
            <w:tcW w:w="2268" w:type="dxa"/>
            <w:shd w:val="clear" w:color="auto" w:fill="FFFFFF" w:themeFill="background1"/>
          </w:tcPr>
          <w:p w14:paraId="061EEC89" w14:textId="77777777" w:rsidR="00F4746D" w:rsidRPr="00A64E33" w:rsidRDefault="00F4746D" w:rsidP="00C85CF6">
            <w:pPr>
              <w:spacing w:after="60"/>
              <w:rPr>
                <w:rFonts w:eastAsia="Times New Roman" w:cstheme="minorHAnsi"/>
              </w:rPr>
            </w:pPr>
          </w:p>
        </w:tc>
        <w:tc>
          <w:tcPr>
            <w:tcW w:w="2336" w:type="dxa"/>
            <w:shd w:val="clear" w:color="auto" w:fill="FFFFFF" w:themeFill="background1"/>
          </w:tcPr>
          <w:p w14:paraId="6B64EAF4" w14:textId="77777777" w:rsidR="00F4746D" w:rsidRPr="00A64E33" w:rsidRDefault="00F4746D" w:rsidP="00C85CF6">
            <w:pPr>
              <w:spacing w:after="60"/>
              <w:rPr>
                <w:rFonts w:eastAsia="Calibri" w:cstheme="minorHAnsi"/>
              </w:rPr>
            </w:pPr>
          </w:p>
        </w:tc>
      </w:tr>
      <w:tr w:rsidR="00A63D2B" w:rsidRPr="00A64E33" w14:paraId="0D46D2C1" w14:textId="77777777" w:rsidTr="00A63D2B">
        <w:tc>
          <w:tcPr>
            <w:tcW w:w="2518" w:type="dxa"/>
            <w:shd w:val="clear" w:color="auto" w:fill="FFFFFF" w:themeFill="background1"/>
            <w:hideMark/>
          </w:tcPr>
          <w:p w14:paraId="40895A6C" w14:textId="77777777" w:rsidR="00F4746D" w:rsidRPr="00A64E33" w:rsidRDefault="00F4746D" w:rsidP="00C85CF6">
            <w:pPr>
              <w:spacing w:after="60"/>
              <w:rPr>
                <w:rFonts w:eastAsia="Times New Roman" w:cstheme="minorHAnsi"/>
              </w:rPr>
            </w:pPr>
            <w:r w:rsidRPr="00A64E33">
              <w:rPr>
                <w:rFonts w:eastAsia="Times New Roman" w:cstheme="minorHAnsi"/>
              </w:rPr>
              <w:t>Developer</w:t>
            </w:r>
          </w:p>
        </w:tc>
        <w:tc>
          <w:tcPr>
            <w:tcW w:w="2126" w:type="dxa"/>
            <w:shd w:val="clear" w:color="auto" w:fill="FFFFFF" w:themeFill="background1"/>
            <w:hideMark/>
          </w:tcPr>
          <w:p w14:paraId="705EA651" w14:textId="77777777" w:rsidR="00F4746D" w:rsidRPr="00A64E33" w:rsidRDefault="00F4746D" w:rsidP="00C85CF6">
            <w:pPr>
              <w:spacing w:after="60"/>
              <w:rPr>
                <w:rFonts w:eastAsia="Times New Roman" w:cstheme="minorHAnsi"/>
              </w:rPr>
            </w:pPr>
          </w:p>
        </w:tc>
        <w:tc>
          <w:tcPr>
            <w:tcW w:w="2268" w:type="dxa"/>
            <w:shd w:val="clear" w:color="auto" w:fill="FFFFFF" w:themeFill="background1"/>
          </w:tcPr>
          <w:p w14:paraId="7A1F5D65" w14:textId="77777777" w:rsidR="00F4746D" w:rsidRPr="00A64E33" w:rsidRDefault="00F4746D" w:rsidP="00C85CF6">
            <w:pPr>
              <w:spacing w:after="60"/>
              <w:rPr>
                <w:rFonts w:eastAsia="Times New Roman" w:cstheme="minorHAnsi"/>
              </w:rPr>
            </w:pPr>
          </w:p>
        </w:tc>
        <w:tc>
          <w:tcPr>
            <w:tcW w:w="2336" w:type="dxa"/>
            <w:shd w:val="clear" w:color="auto" w:fill="FFFFFF" w:themeFill="background1"/>
          </w:tcPr>
          <w:p w14:paraId="204EE228" w14:textId="77777777" w:rsidR="00F4746D" w:rsidRPr="00A64E33" w:rsidRDefault="00F4746D" w:rsidP="00C85CF6">
            <w:pPr>
              <w:spacing w:after="60"/>
              <w:rPr>
                <w:rFonts w:eastAsia="Calibri" w:cstheme="minorHAnsi"/>
              </w:rPr>
            </w:pPr>
          </w:p>
        </w:tc>
      </w:tr>
      <w:tr w:rsidR="00A63D2B" w:rsidRPr="00A64E33" w14:paraId="334E3A54" w14:textId="77777777" w:rsidTr="00A63D2B">
        <w:tc>
          <w:tcPr>
            <w:tcW w:w="2518" w:type="dxa"/>
            <w:shd w:val="clear" w:color="auto" w:fill="FFFFFF" w:themeFill="background1"/>
            <w:hideMark/>
          </w:tcPr>
          <w:p w14:paraId="710FEEC2" w14:textId="77777777" w:rsidR="00F4746D" w:rsidRPr="00A64E33" w:rsidRDefault="00F4746D" w:rsidP="00C85CF6">
            <w:pPr>
              <w:spacing w:after="60"/>
              <w:rPr>
                <w:rFonts w:eastAsia="Times New Roman" w:cstheme="minorHAnsi"/>
              </w:rPr>
            </w:pPr>
            <w:r w:rsidRPr="00A64E33">
              <w:rPr>
                <w:rFonts w:eastAsia="Times New Roman" w:cstheme="minorHAnsi"/>
              </w:rPr>
              <w:t>Developer</w:t>
            </w:r>
          </w:p>
        </w:tc>
        <w:tc>
          <w:tcPr>
            <w:tcW w:w="2126" w:type="dxa"/>
            <w:shd w:val="clear" w:color="auto" w:fill="FFFFFF" w:themeFill="background1"/>
            <w:hideMark/>
          </w:tcPr>
          <w:p w14:paraId="0B476E9B" w14:textId="77777777" w:rsidR="00F4746D" w:rsidRPr="00A64E33" w:rsidRDefault="00F4746D" w:rsidP="00C85CF6">
            <w:pPr>
              <w:spacing w:after="60"/>
              <w:rPr>
                <w:rFonts w:eastAsia="Times New Roman" w:cstheme="minorHAnsi"/>
              </w:rPr>
            </w:pPr>
          </w:p>
        </w:tc>
        <w:tc>
          <w:tcPr>
            <w:tcW w:w="2268" w:type="dxa"/>
            <w:shd w:val="clear" w:color="auto" w:fill="FFFFFF" w:themeFill="background1"/>
          </w:tcPr>
          <w:p w14:paraId="4E6AF9F6" w14:textId="77777777" w:rsidR="00F4746D" w:rsidRPr="00A64E33" w:rsidRDefault="00F4746D" w:rsidP="00C85CF6">
            <w:pPr>
              <w:spacing w:after="60"/>
              <w:rPr>
                <w:rFonts w:eastAsia="Times New Roman" w:cstheme="minorHAnsi"/>
              </w:rPr>
            </w:pPr>
          </w:p>
        </w:tc>
        <w:tc>
          <w:tcPr>
            <w:tcW w:w="2336" w:type="dxa"/>
            <w:shd w:val="clear" w:color="auto" w:fill="FFFFFF" w:themeFill="background1"/>
          </w:tcPr>
          <w:p w14:paraId="79044168" w14:textId="77777777" w:rsidR="00F4746D" w:rsidRPr="00A64E33" w:rsidRDefault="00F4746D" w:rsidP="00C85CF6">
            <w:pPr>
              <w:spacing w:after="60"/>
              <w:rPr>
                <w:rFonts w:eastAsia="Calibri" w:cstheme="minorHAnsi"/>
              </w:rPr>
            </w:pPr>
          </w:p>
        </w:tc>
      </w:tr>
      <w:tr w:rsidR="00A63D2B" w:rsidRPr="00A64E33" w14:paraId="2B40ACA7" w14:textId="77777777" w:rsidTr="00A63D2B">
        <w:tc>
          <w:tcPr>
            <w:tcW w:w="2518" w:type="dxa"/>
            <w:shd w:val="clear" w:color="auto" w:fill="FFFFFF" w:themeFill="background1"/>
            <w:hideMark/>
          </w:tcPr>
          <w:p w14:paraId="5B20729E" w14:textId="77777777" w:rsidR="00F4746D" w:rsidRPr="00A64E33" w:rsidRDefault="00F4746D" w:rsidP="00C85CF6">
            <w:pPr>
              <w:spacing w:after="60"/>
              <w:rPr>
                <w:rFonts w:eastAsia="Times New Roman" w:cstheme="minorHAnsi"/>
              </w:rPr>
            </w:pPr>
            <w:r w:rsidRPr="00A64E33">
              <w:rPr>
                <w:rFonts w:eastAsia="Times New Roman" w:cstheme="minorHAnsi"/>
              </w:rPr>
              <w:t>Tester</w:t>
            </w:r>
          </w:p>
        </w:tc>
        <w:tc>
          <w:tcPr>
            <w:tcW w:w="2126" w:type="dxa"/>
            <w:shd w:val="clear" w:color="auto" w:fill="FFFFFF" w:themeFill="background1"/>
          </w:tcPr>
          <w:p w14:paraId="06DA09E5" w14:textId="77777777" w:rsidR="00F4746D" w:rsidRPr="00A64E33" w:rsidRDefault="00F4746D" w:rsidP="00C85CF6">
            <w:pPr>
              <w:spacing w:after="60"/>
              <w:rPr>
                <w:rFonts w:eastAsia="Times New Roman" w:cstheme="minorHAnsi"/>
              </w:rPr>
            </w:pPr>
          </w:p>
        </w:tc>
        <w:tc>
          <w:tcPr>
            <w:tcW w:w="2268" w:type="dxa"/>
            <w:shd w:val="clear" w:color="auto" w:fill="FFFFFF" w:themeFill="background1"/>
          </w:tcPr>
          <w:p w14:paraId="75BA3848" w14:textId="77777777" w:rsidR="00F4746D" w:rsidRPr="00A64E33" w:rsidRDefault="00F4746D" w:rsidP="00C85CF6">
            <w:pPr>
              <w:spacing w:after="60"/>
              <w:rPr>
                <w:rFonts w:eastAsia="Times New Roman" w:cstheme="minorHAnsi"/>
              </w:rPr>
            </w:pPr>
          </w:p>
        </w:tc>
        <w:tc>
          <w:tcPr>
            <w:tcW w:w="2336" w:type="dxa"/>
            <w:shd w:val="clear" w:color="auto" w:fill="FFFFFF" w:themeFill="background1"/>
          </w:tcPr>
          <w:p w14:paraId="040E14CD" w14:textId="77777777" w:rsidR="00F4746D" w:rsidRPr="00A64E33" w:rsidRDefault="00F4746D" w:rsidP="00C85CF6">
            <w:pPr>
              <w:spacing w:after="60"/>
              <w:rPr>
                <w:rFonts w:eastAsia="Times New Roman" w:cstheme="minorHAnsi"/>
              </w:rPr>
            </w:pPr>
          </w:p>
        </w:tc>
      </w:tr>
    </w:tbl>
    <w:p w14:paraId="6B2C54A3" w14:textId="77777777" w:rsidR="00F4746D" w:rsidRPr="00A64E33" w:rsidRDefault="00F4746D" w:rsidP="00F4746D">
      <w:pPr>
        <w:pStyle w:val="ProposalBodyText"/>
        <w:jc w:val="left"/>
        <w:rPr>
          <w:rFonts w:asciiTheme="minorHAnsi" w:hAnsiTheme="minorHAnsi" w:cstheme="minorHAnsi"/>
          <w:b/>
        </w:rPr>
      </w:pPr>
      <w:bookmarkStart w:id="3" w:name="_Toc422999053"/>
      <w:bookmarkStart w:id="4" w:name="_Toc366663060"/>
    </w:p>
    <w:p w14:paraId="1EB7E67B" w14:textId="0800992A" w:rsidR="00F4746D" w:rsidRPr="00A64E33" w:rsidRDefault="008228E1" w:rsidP="001C55B9">
      <w:pPr>
        <w:pStyle w:val="OHDG-1"/>
      </w:pPr>
      <w:bookmarkStart w:id="5" w:name="_Toc174010243"/>
      <w:r w:rsidRPr="00A64E33">
        <w:t>1.1</w:t>
      </w:r>
      <w:r w:rsidR="005938B2" w:rsidRPr="00A64E33">
        <w:t xml:space="preserve"> Document Revision History</w:t>
      </w:r>
      <w:bookmarkEnd w:id="3"/>
      <w:bookmarkEnd w:id="4"/>
      <w:bookmarkEnd w:id="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6"/>
        <w:gridCol w:w="1221"/>
        <w:gridCol w:w="1980"/>
        <w:gridCol w:w="2969"/>
      </w:tblGrid>
      <w:tr w:rsidR="00A63D2B" w:rsidRPr="00A64E33" w14:paraId="60F9B817" w14:textId="77777777" w:rsidTr="00A63D2B">
        <w:tc>
          <w:tcPr>
            <w:tcW w:w="284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11BA81" w14:textId="77777777" w:rsidR="00F4746D" w:rsidRPr="00A63D2B" w:rsidRDefault="00F4746D" w:rsidP="00A63D2B">
            <w:pPr>
              <w:jc w:val="center"/>
              <w:rPr>
                <w:rFonts w:eastAsia="Times New Roman" w:cstheme="minorHAnsi"/>
                <w:b/>
              </w:rPr>
            </w:pPr>
            <w:r w:rsidRPr="00A63D2B">
              <w:rPr>
                <w:rFonts w:eastAsia="Times New Roman" w:cstheme="minorHAnsi"/>
                <w:b/>
              </w:rPr>
              <w:t>Date</w:t>
            </w:r>
          </w:p>
        </w:tc>
        <w:tc>
          <w:tcPr>
            <w:tcW w:w="12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2C94B9" w14:textId="77777777" w:rsidR="00F4746D" w:rsidRPr="00A63D2B" w:rsidRDefault="00F4746D" w:rsidP="00A63D2B">
            <w:pPr>
              <w:jc w:val="center"/>
              <w:rPr>
                <w:rFonts w:eastAsia="Times New Roman" w:cstheme="minorHAnsi"/>
                <w:b/>
              </w:rPr>
            </w:pPr>
            <w:r w:rsidRPr="00A63D2B">
              <w:rPr>
                <w:rFonts w:eastAsia="Times New Roman" w:cstheme="minorHAnsi"/>
                <w:b/>
              </w:rPr>
              <w:t>Issue</w:t>
            </w:r>
          </w:p>
        </w:tc>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5236FA" w14:textId="77777777" w:rsidR="00F4746D" w:rsidRPr="00A63D2B" w:rsidRDefault="00F4746D" w:rsidP="00A63D2B">
            <w:pPr>
              <w:jc w:val="center"/>
              <w:rPr>
                <w:rFonts w:eastAsia="Times New Roman" w:cstheme="minorHAnsi"/>
                <w:b/>
              </w:rPr>
            </w:pPr>
            <w:r w:rsidRPr="00A63D2B">
              <w:rPr>
                <w:rFonts w:eastAsia="Times New Roman" w:cstheme="minorHAnsi"/>
                <w:b/>
              </w:rPr>
              <w:t>Author</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13F062" w14:textId="77777777" w:rsidR="00F4746D" w:rsidRPr="00A63D2B" w:rsidRDefault="00F4746D" w:rsidP="00A63D2B">
            <w:pPr>
              <w:jc w:val="center"/>
              <w:rPr>
                <w:rFonts w:eastAsia="Times New Roman" w:cstheme="minorHAnsi"/>
                <w:b/>
              </w:rPr>
            </w:pPr>
            <w:r w:rsidRPr="00A63D2B">
              <w:rPr>
                <w:rFonts w:eastAsia="Times New Roman" w:cstheme="minorHAnsi"/>
                <w:b/>
              </w:rPr>
              <w:t>Details of Change</w:t>
            </w:r>
          </w:p>
        </w:tc>
      </w:tr>
      <w:tr w:rsidR="00F4746D" w:rsidRPr="00A64E33" w14:paraId="2D58EA4E" w14:textId="77777777" w:rsidTr="00C85CF6">
        <w:trPr>
          <w:trHeight w:val="325"/>
        </w:trPr>
        <w:tc>
          <w:tcPr>
            <w:tcW w:w="2846" w:type="dxa"/>
            <w:tcBorders>
              <w:top w:val="single" w:sz="4" w:space="0" w:color="auto"/>
              <w:left w:val="single" w:sz="4" w:space="0" w:color="auto"/>
              <w:bottom w:val="single" w:sz="4" w:space="0" w:color="auto"/>
              <w:right w:val="single" w:sz="4" w:space="0" w:color="auto"/>
            </w:tcBorders>
            <w:hideMark/>
          </w:tcPr>
          <w:p w14:paraId="6718380C" w14:textId="77777777" w:rsidR="00F4746D" w:rsidRPr="00A64E33" w:rsidRDefault="00F4746D" w:rsidP="00C85CF6">
            <w:pPr>
              <w:spacing w:after="60"/>
              <w:rPr>
                <w:rFonts w:eastAsia="Times New Roman" w:cstheme="minorHAnsi"/>
              </w:rPr>
            </w:pPr>
            <w:r w:rsidRPr="00A64E33">
              <w:rPr>
                <w:rFonts w:eastAsia="Times New Roman" w:cstheme="minorHAnsi"/>
              </w:rPr>
              <w:t>26/07/2024</w:t>
            </w:r>
          </w:p>
        </w:tc>
        <w:tc>
          <w:tcPr>
            <w:tcW w:w="1221" w:type="dxa"/>
            <w:tcBorders>
              <w:top w:val="single" w:sz="4" w:space="0" w:color="auto"/>
              <w:left w:val="single" w:sz="4" w:space="0" w:color="auto"/>
              <w:bottom w:val="single" w:sz="4" w:space="0" w:color="auto"/>
              <w:right w:val="single" w:sz="4" w:space="0" w:color="auto"/>
            </w:tcBorders>
            <w:hideMark/>
          </w:tcPr>
          <w:p w14:paraId="272B2191" w14:textId="77777777" w:rsidR="00F4746D" w:rsidRPr="00A64E33" w:rsidRDefault="00F4746D" w:rsidP="00C85CF6">
            <w:pPr>
              <w:spacing w:after="60"/>
              <w:rPr>
                <w:rFonts w:eastAsia="Times New Roman" w:cstheme="minorHAnsi"/>
              </w:rPr>
            </w:pPr>
            <w:r w:rsidRPr="00A64E33">
              <w:rPr>
                <w:rFonts w:eastAsia="Times New Roman" w:cstheme="minorHAnsi"/>
              </w:rPr>
              <w:t>0.1</w:t>
            </w:r>
          </w:p>
        </w:tc>
        <w:tc>
          <w:tcPr>
            <w:tcW w:w="1980" w:type="dxa"/>
            <w:tcBorders>
              <w:top w:val="single" w:sz="4" w:space="0" w:color="auto"/>
              <w:left w:val="single" w:sz="4" w:space="0" w:color="auto"/>
              <w:bottom w:val="single" w:sz="4" w:space="0" w:color="auto"/>
              <w:right w:val="single" w:sz="4" w:space="0" w:color="auto"/>
            </w:tcBorders>
            <w:hideMark/>
          </w:tcPr>
          <w:p w14:paraId="3CB37F28" w14:textId="33A4BFDD" w:rsidR="00F4746D" w:rsidRPr="00A64E33" w:rsidRDefault="00A63D2B" w:rsidP="00C85CF6">
            <w:pPr>
              <w:spacing w:after="60"/>
              <w:rPr>
                <w:rFonts w:eastAsia="Times New Roman" w:cstheme="minorHAnsi"/>
              </w:rPr>
            </w:pPr>
            <w:r>
              <w:rPr>
                <w:rFonts w:eastAsia="Times New Roman" w:cstheme="minorHAnsi"/>
              </w:rPr>
              <w:t>Tosin Adeleye</w:t>
            </w:r>
          </w:p>
        </w:tc>
        <w:tc>
          <w:tcPr>
            <w:tcW w:w="2969" w:type="dxa"/>
            <w:tcBorders>
              <w:top w:val="single" w:sz="4" w:space="0" w:color="auto"/>
              <w:left w:val="single" w:sz="4" w:space="0" w:color="auto"/>
              <w:bottom w:val="single" w:sz="4" w:space="0" w:color="auto"/>
              <w:right w:val="single" w:sz="4" w:space="0" w:color="auto"/>
            </w:tcBorders>
            <w:hideMark/>
          </w:tcPr>
          <w:p w14:paraId="4D22064F" w14:textId="77777777" w:rsidR="00F4746D" w:rsidRPr="00A64E33" w:rsidRDefault="00F4746D" w:rsidP="00C85CF6">
            <w:pPr>
              <w:spacing w:after="60"/>
              <w:jc w:val="center"/>
              <w:rPr>
                <w:rFonts w:eastAsia="Times New Roman" w:cstheme="minorHAnsi"/>
              </w:rPr>
            </w:pPr>
            <w:r w:rsidRPr="00A64E33">
              <w:rPr>
                <w:rFonts w:eastAsia="Times New Roman" w:cstheme="minorHAnsi"/>
              </w:rPr>
              <w:t>Draft document created</w:t>
            </w:r>
          </w:p>
        </w:tc>
      </w:tr>
      <w:tr w:rsidR="00F4746D" w:rsidRPr="00A64E33" w14:paraId="4E925B13" w14:textId="77777777" w:rsidTr="00C85CF6">
        <w:trPr>
          <w:trHeight w:val="325"/>
        </w:trPr>
        <w:tc>
          <w:tcPr>
            <w:tcW w:w="2846" w:type="dxa"/>
            <w:tcBorders>
              <w:top w:val="single" w:sz="4" w:space="0" w:color="auto"/>
              <w:left w:val="single" w:sz="4" w:space="0" w:color="auto"/>
              <w:bottom w:val="single" w:sz="4" w:space="0" w:color="auto"/>
              <w:right w:val="single" w:sz="4" w:space="0" w:color="auto"/>
            </w:tcBorders>
          </w:tcPr>
          <w:p w14:paraId="47217180" w14:textId="7935061A" w:rsidR="00F4746D" w:rsidRPr="00A64E33" w:rsidRDefault="00A63D2B" w:rsidP="00C85CF6">
            <w:pPr>
              <w:spacing w:after="60"/>
              <w:rPr>
                <w:rFonts w:eastAsia="Times New Roman" w:cstheme="minorHAnsi"/>
              </w:rPr>
            </w:pPr>
            <w:r>
              <w:rPr>
                <w:rFonts w:eastAsia="Times New Roman" w:cstheme="minorHAnsi"/>
              </w:rPr>
              <w:t>08/08/2024</w:t>
            </w:r>
          </w:p>
        </w:tc>
        <w:tc>
          <w:tcPr>
            <w:tcW w:w="1221" w:type="dxa"/>
            <w:tcBorders>
              <w:top w:val="single" w:sz="4" w:space="0" w:color="auto"/>
              <w:left w:val="single" w:sz="4" w:space="0" w:color="auto"/>
              <w:bottom w:val="single" w:sz="4" w:space="0" w:color="auto"/>
              <w:right w:val="single" w:sz="4" w:space="0" w:color="auto"/>
            </w:tcBorders>
          </w:tcPr>
          <w:p w14:paraId="690C1A0F" w14:textId="5862FDB2" w:rsidR="00F4746D" w:rsidRPr="00A64E33" w:rsidRDefault="00A63D2B" w:rsidP="00C85CF6">
            <w:pPr>
              <w:spacing w:after="60"/>
              <w:rPr>
                <w:rFonts w:eastAsia="Times New Roman" w:cstheme="minorHAnsi"/>
              </w:rPr>
            </w:pPr>
            <w:r>
              <w:rPr>
                <w:rFonts w:eastAsia="Times New Roman" w:cstheme="minorHAnsi"/>
              </w:rPr>
              <w:t>0.2</w:t>
            </w:r>
          </w:p>
        </w:tc>
        <w:tc>
          <w:tcPr>
            <w:tcW w:w="1980" w:type="dxa"/>
            <w:tcBorders>
              <w:top w:val="single" w:sz="4" w:space="0" w:color="auto"/>
              <w:left w:val="single" w:sz="4" w:space="0" w:color="auto"/>
              <w:bottom w:val="single" w:sz="4" w:space="0" w:color="auto"/>
              <w:right w:val="single" w:sz="4" w:space="0" w:color="auto"/>
            </w:tcBorders>
          </w:tcPr>
          <w:p w14:paraId="10509422" w14:textId="2C7BC9BC" w:rsidR="00F4746D" w:rsidRPr="00A64E33" w:rsidRDefault="00A63D2B" w:rsidP="00C85CF6">
            <w:pPr>
              <w:spacing w:after="60"/>
              <w:rPr>
                <w:rFonts w:eastAsia="Times New Roman" w:cstheme="minorHAnsi"/>
              </w:rPr>
            </w:pPr>
            <w:r>
              <w:rPr>
                <w:rFonts w:eastAsia="Times New Roman" w:cstheme="minorHAnsi"/>
              </w:rPr>
              <w:t>Tosin Adeleye</w:t>
            </w:r>
          </w:p>
        </w:tc>
        <w:tc>
          <w:tcPr>
            <w:tcW w:w="2969" w:type="dxa"/>
            <w:tcBorders>
              <w:top w:val="single" w:sz="4" w:space="0" w:color="auto"/>
              <w:left w:val="single" w:sz="4" w:space="0" w:color="auto"/>
              <w:bottom w:val="single" w:sz="4" w:space="0" w:color="auto"/>
              <w:right w:val="single" w:sz="4" w:space="0" w:color="auto"/>
            </w:tcBorders>
          </w:tcPr>
          <w:p w14:paraId="7E4F984A" w14:textId="6D87AA3C" w:rsidR="00F4746D" w:rsidRPr="00A64E33" w:rsidRDefault="00A63D2B" w:rsidP="00C85CF6">
            <w:pPr>
              <w:spacing w:after="60"/>
              <w:jc w:val="center"/>
              <w:rPr>
                <w:rFonts w:eastAsia="Times New Roman" w:cstheme="minorHAnsi"/>
              </w:rPr>
            </w:pPr>
            <w:r>
              <w:rPr>
                <w:rFonts w:eastAsia="Times New Roman" w:cstheme="minorHAnsi"/>
              </w:rPr>
              <w:t>Draft Document edited</w:t>
            </w:r>
          </w:p>
        </w:tc>
      </w:tr>
      <w:tr w:rsidR="00F4746D" w:rsidRPr="00A64E33" w14:paraId="2A61FCC6" w14:textId="77777777" w:rsidTr="00C85CF6">
        <w:trPr>
          <w:trHeight w:val="325"/>
        </w:trPr>
        <w:tc>
          <w:tcPr>
            <w:tcW w:w="2846" w:type="dxa"/>
            <w:tcBorders>
              <w:top w:val="single" w:sz="4" w:space="0" w:color="auto"/>
              <w:left w:val="single" w:sz="4" w:space="0" w:color="auto"/>
              <w:bottom w:val="single" w:sz="4" w:space="0" w:color="auto"/>
              <w:right w:val="single" w:sz="4" w:space="0" w:color="auto"/>
            </w:tcBorders>
          </w:tcPr>
          <w:p w14:paraId="5FBCBC0C" w14:textId="77777777" w:rsidR="00F4746D" w:rsidRPr="00A64E33" w:rsidRDefault="00F4746D" w:rsidP="00C85CF6">
            <w:pPr>
              <w:spacing w:after="60"/>
              <w:rPr>
                <w:rFonts w:eastAsia="Times New Roman" w:cstheme="minorHAnsi"/>
              </w:rPr>
            </w:pPr>
          </w:p>
        </w:tc>
        <w:tc>
          <w:tcPr>
            <w:tcW w:w="1221" w:type="dxa"/>
            <w:tcBorders>
              <w:top w:val="single" w:sz="4" w:space="0" w:color="auto"/>
              <w:left w:val="single" w:sz="4" w:space="0" w:color="auto"/>
              <w:bottom w:val="single" w:sz="4" w:space="0" w:color="auto"/>
              <w:right w:val="single" w:sz="4" w:space="0" w:color="auto"/>
            </w:tcBorders>
          </w:tcPr>
          <w:p w14:paraId="6686F186" w14:textId="77777777" w:rsidR="00F4746D" w:rsidRPr="00A64E33" w:rsidRDefault="00F4746D" w:rsidP="00C85CF6">
            <w:pPr>
              <w:spacing w:after="60"/>
              <w:rPr>
                <w:rFonts w:eastAsia="Times New Roman" w:cstheme="minorHAnsi"/>
              </w:rPr>
            </w:pPr>
          </w:p>
        </w:tc>
        <w:tc>
          <w:tcPr>
            <w:tcW w:w="1980" w:type="dxa"/>
            <w:tcBorders>
              <w:top w:val="single" w:sz="4" w:space="0" w:color="auto"/>
              <w:left w:val="single" w:sz="4" w:space="0" w:color="auto"/>
              <w:bottom w:val="single" w:sz="4" w:space="0" w:color="auto"/>
              <w:right w:val="single" w:sz="4" w:space="0" w:color="auto"/>
            </w:tcBorders>
          </w:tcPr>
          <w:p w14:paraId="61EC815D" w14:textId="77777777" w:rsidR="00F4746D" w:rsidRPr="00A64E33" w:rsidRDefault="00F4746D" w:rsidP="00C85CF6">
            <w:pPr>
              <w:spacing w:after="60"/>
              <w:rPr>
                <w:rFonts w:eastAsia="Times New Roman" w:cstheme="minorHAnsi"/>
              </w:rPr>
            </w:pPr>
          </w:p>
        </w:tc>
        <w:tc>
          <w:tcPr>
            <w:tcW w:w="2969" w:type="dxa"/>
            <w:tcBorders>
              <w:top w:val="single" w:sz="4" w:space="0" w:color="auto"/>
              <w:left w:val="single" w:sz="4" w:space="0" w:color="auto"/>
              <w:bottom w:val="single" w:sz="4" w:space="0" w:color="auto"/>
              <w:right w:val="single" w:sz="4" w:space="0" w:color="auto"/>
            </w:tcBorders>
          </w:tcPr>
          <w:p w14:paraId="492BA4E7" w14:textId="77777777" w:rsidR="00F4746D" w:rsidRPr="00A64E33" w:rsidRDefault="00F4746D" w:rsidP="00C85CF6">
            <w:pPr>
              <w:spacing w:after="60"/>
              <w:jc w:val="center"/>
              <w:rPr>
                <w:rFonts w:eastAsia="Times New Roman" w:cstheme="minorHAnsi"/>
              </w:rPr>
            </w:pPr>
          </w:p>
        </w:tc>
      </w:tr>
    </w:tbl>
    <w:p w14:paraId="7AC69F91" w14:textId="3BDBB301" w:rsidR="00F4746D" w:rsidRPr="00A64E33" w:rsidRDefault="00F4746D" w:rsidP="00460CC8">
      <w:pPr>
        <w:pStyle w:val="ProposalBodyText"/>
        <w:jc w:val="left"/>
        <w:rPr>
          <w:rFonts w:asciiTheme="minorHAnsi" w:hAnsiTheme="minorHAnsi" w:cstheme="minorHAnsi"/>
          <w:b/>
          <w:bCs/>
        </w:rPr>
      </w:pPr>
    </w:p>
    <w:p w14:paraId="30E46C1F" w14:textId="77777777" w:rsidR="00F4746D" w:rsidRPr="00A64E33" w:rsidRDefault="00F4746D" w:rsidP="00F4746D">
      <w:pPr>
        <w:rPr>
          <w:rFonts w:cstheme="minorHAnsi"/>
        </w:rPr>
      </w:pPr>
    </w:p>
    <w:p w14:paraId="4C03D44D" w14:textId="77777777" w:rsidR="00F4746D" w:rsidRPr="00A64E33" w:rsidRDefault="00F4746D" w:rsidP="00ED520C">
      <w:pPr>
        <w:tabs>
          <w:tab w:val="left" w:pos="2723"/>
        </w:tabs>
        <w:rPr>
          <w:rFonts w:cstheme="minorHAnsi"/>
        </w:rPr>
      </w:pPr>
    </w:p>
    <w:p w14:paraId="779F25F9" w14:textId="75C74764" w:rsidR="00FF62D8" w:rsidRPr="00A64E33" w:rsidRDefault="00EB7D8F" w:rsidP="001C55B9">
      <w:pPr>
        <w:pStyle w:val="OHDG-1"/>
      </w:pPr>
      <w:bookmarkStart w:id="6" w:name="_Toc461187614"/>
      <w:bookmarkStart w:id="7" w:name="_Toc196125735"/>
      <w:bookmarkStart w:id="8" w:name="_Toc320171231"/>
      <w:bookmarkEnd w:id="0"/>
      <w:r w:rsidRPr="00A64E33">
        <w:br w:type="page"/>
      </w:r>
      <w:bookmarkStart w:id="9" w:name="_Toc174010244"/>
      <w:r w:rsidR="008228E1" w:rsidRPr="00A64E33">
        <w:lastRenderedPageBreak/>
        <w:t>2</w:t>
      </w:r>
      <w:r w:rsidR="0007376E" w:rsidRPr="00A64E33">
        <w:t>.</w:t>
      </w:r>
      <w:r w:rsidR="008228E1" w:rsidRPr="00A64E33">
        <w:t>0</w:t>
      </w:r>
      <w:r w:rsidR="00DF4B27" w:rsidRPr="00A64E33">
        <w:t xml:space="preserve"> </w:t>
      </w:r>
      <w:bookmarkStart w:id="10" w:name="_Toc422999055"/>
      <w:bookmarkStart w:id="11" w:name="_Toc5104538"/>
      <w:r w:rsidR="00DF4B27" w:rsidRPr="00A64E33">
        <w:t>Introduction</w:t>
      </w:r>
      <w:bookmarkEnd w:id="9"/>
      <w:bookmarkEnd w:id="10"/>
      <w:bookmarkEnd w:id="11"/>
    </w:p>
    <w:p w14:paraId="54E9A9B2" w14:textId="352F2C0D" w:rsidR="003D1247" w:rsidRPr="00A64E33" w:rsidRDefault="003D1247" w:rsidP="003D1247">
      <w:pPr>
        <w:rPr>
          <w:rFonts w:cstheme="minorHAnsi"/>
        </w:rPr>
      </w:pPr>
      <w:r w:rsidRPr="00A64E33">
        <w:rPr>
          <w:rFonts w:cstheme="minorHAnsi"/>
        </w:rPr>
        <w:t xml:space="preserve">This </w:t>
      </w:r>
      <w:r w:rsidR="00C053F7" w:rsidRPr="00A64E33">
        <w:rPr>
          <w:rFonts w:cstheme="minorHAnsi"/>
        </w:rPr>
        <w:t xml:space="preserve">document outlines the approach, objectives, and resources required for testing </w:t>
      </w:r>
      <w:r w:rsidRPr="00A64E33">
        <w:rPr>
          <w:rFonts w:cstheme="minorHAnsi"/>
        </w:rPr>
        <w:t>company’s</w:t>
      </w:r>
      <w:r w:rsidR="00C053F7" w:rsidRPr="00A64E33">
        <w:rPr>
          <w:rFonts w:cstheme="minorHAnsi"/>
        </w:rPr>
        <w:t xml:space="preserve"> software application</w:t>
      </w:r>
      <w:r w:rsidRPr="00A64E33">
        <w:rPr>
          <w:rFonts w:cstheme="minorHAnsi"/>
        </w:rPr>
        <w:t>s</w:t>
      </w:r>
      <w:r w:rsidR="00C053F7" w:rsidRPr="00A64E33">
        <w:rPr>
          <w:rFonts w:cstheme="minorHAnsi"/>
        </w:rPr>
        <w:t>. It serves as a blueprint for the testing process, detailing how testing will be conducted to ensure that the software meets its quality standards and requirements.</w:t>
      </w:r>
    </w:p>
    <w:p w14:paraId="6DB9C56A" w14:textId="77777777" w:rsidR="002D2C54" w:rsidRPr="00A64E33" w:rsidRDefault="002D2C54" w:rsidP="003D1247">
      <w:pPr>
        <w:rPr>
          <w:rFonts w:cstheme="minorHAnsi"/>
        </w:rPr>
      </w:pPr>
    </w:p>
    <w:p w14:paraId="1D5FCFD7" w14:textId="7E2859B3" w:rsidR="003D1247" w:rsidRPr="00A64E33" w:rsidRDefault="008228E1" w:rsidP="001C55B9">
      <w:pPr>
        <w:pStyle w:val="OHDG-1"/>
      </w:pPr>
      <w:bookmarkStart w:id="12" w:name="_Toc174010245"/>
      <w:r w:rsidRPr="00A64E33">
        <w:t>2</w:t>
      </w:r>
      <w:r w:rsidR="0007376E" w:rsidRPr="00A64E33">
        <w:t xml:space="preserve">.1 </w:t>
      </w:r>
      <w:r w:rsidR="003D1247" w:rsidRPr="00A64E33">
        <w:t>Purpose</w:t>
      </w:r>
      <w:bookmarkEnd w:id="12"/>
    </w:p>
    <w:p w14:paraId="1E211CEE" w14:textId="76334F22" w:rsidR="003D1247" w:rsidRPr="00A64E33" w:rsidRDefault="003D1247" w:rsidP="003D1247">
      <w:pPr>
        <w:rPr>
          <w:rFonts w:cstheme="minorHAnsi"/>
        </w:rPr>
      </w:pPr>
      <w:r w:rsidRPr="00A64E33">
        <w:rPr>
          <w:rFonts w:cstheme="minorHAnsi"/>
        </w:rPr>
        <w:t xml:space="preserve">This document provides </w:t>
      </w:r>
      <w:r w:rsidR="002D2C54" w:rsidRPr="00A64E33">
        <w:rPr>
          <w:rFonts w:cstheme="minorHAnsi"/>
        </w:rPr>
        <w:t>a structured and organised approach to software testing. It outlines the framework and principles that guide the testing process</w:t>
      </w:r>
      <w:r w:rsidR="002F5A99">
        <w:rPr>
          <w:rFonts w:cstheme="minorHAnsi"/>
        </w:rPr>
        <w:t xml:space="preserve"> using the Software Testing Life Cycle process</w:t>
      </w:r>
      <w:r w:rsidR="002D2C54" w:rsidRPr="00A64E33">
        <w:rPr>
          <w:rFonts w:cstheme="minorHAnsi"/>
        </w:rPr>
        <w:t>.</w:t>
      </w:r>
    </w:p>
    <w:p w14:paraId="62BD73BF" w14:textId="77777777" w:rsidR="002D2C54" w:rsidRPr="00A64E33" w:rsidRDefault="002D2C54" w:rsidP="003D1247">
      <w:pPr>
        <w:rPr>
          <w:rFonts w:cstheme="minorHAnsi"/>
        </w:rPr>
      </w:pPr>
    </w:p>
    <w:p w14:paraId="063AC029" w14:textId="1EB862FA" w:rsidR="00E56A5C" w:rsidRPr="00A64E33" w:rsidRDefault="008228E1" w:rsidP="001C55B9">
      <w:pPr>
        <w:pStyle w:val="OHDG-1"/>
      </w:pPr>
      <w:bookmarkStart w:id="13" w:name="_Toc174010246"/>
      <w:r w:rsidRPr="00A64E33">
        <w:t>2</w:t>
      </w:r>
      <w:r w:rsidR="0007376E" w:rsidRPr="00A64E33">
        <w:t xml:space="preserve">.2 </w:t>
      </w:r>
      <w:r w:rsidR="002D2C54" w:rsidRPr="00A64E33">
        <w:t>Project Overview</w:t>
      </w:r>
      <w:bookmarkEnd w:id="13"/>
      <w:r w:rsidR="002D2C54" w:rsidRPr="00A64E33">
        <w:t xml:space="preserve">   </w:t>
      </w:r>
    </w:p>
    <w:p w14:paraId="7057FBD7" w14:textId="60DAD5A5" w:rsidR="00BA6E6A" w:rsidRDefault="00BA6E6A" w:rsidP="00BA6E6A">
      <w:pPr>
        <w:rPr>
          <w:rFonts w:cstheme="minorHAnsi"/>
        </w:rPr>
      </w:pPr>
      <w:r w:rsidRPr="00A64E33">
        <w:rPr>
          <w:rFonts w:cstheme="minorHAnsi"/>
        </w:rPr>
        <w:t>The follo</w:t>
      </w:r>
      <w:r w:rsidR="00187DBC" w:rsidRPr="00A64E33">
        <w:rPr>
          <w:rFonts w:cstheme="minorHAnsi"/>
        </w:rPr>
        <w:t xml:space="preserve">wing schematic depicts the </w:t>
      </w:r>
      <w:r w:rsidR="00EB641A" w:rsidRPr="00A64E33">
        <w:rPr>
          <w:rFonts w:cstheme="minorHAnsi"/>
        </w:rPr>
        <w:t>Web Seller Pro Limited</w:t>
      </w:r>
      <w:r w:rsidRPr="00A64E33">
        <w:rPr>
          <w:rFonts w:cstheme="minorHAnsi"/>
        </w:rPr>
        <w:t xml:space="preserve"> quality assurance strategy for new software being introduced into production.</w:t>
      </w:r>
      <w:r w:rsidR="009D1B86" w:rsidRPr="00A64E33">
        <w:rPr>
          <w:rFonts w:cstheme="minorHAnsi"/>
        </w:rPr>
        <w:t xml:space="preserve"> (A </w:t>
      </w:r>
      <w:r w:rsidR="008236D8" w:rsidRPr="00A64E33">
        <w:rPr>
          <w:rFonts w:cstheme="minorHAnsi"/>
        </w:rPr>
        <w:t>blown-up</w:t>
      </w:r>
      <w:r w:rsidR="009D1B86" w:rsidRPr="00A64E33">
        <w:rPr>
          <w:rFonts w:cstheme="minorHAnsi"/>
        </w:rPr>
        <w:t xml:space="preserve"> view is shown in Appendix A.)</w:t>
      </w:r>
    </w:p>
    <w:p w14:paraId="46430A0F" w14:textId="04E98AC7" w:rsidR="00006F9E" w:rsidRPr="00A64E33" w:rsidRDefault="00006F9E" w:rsidP="00BA6E6A">
      <w:pPr>
        <w:rPr>
          <w:rFonts w:cstheme="minorHAnsi"/>
        </w:rPr>
      </w:pPr>
      <w:r>
        <w:rPr>
          <w:rFonts w:cstheme="minorHAnsi"/>
          <w:noProof/>
        </w:rPr>
        <w:lastRenderedPageBreak/>
        <w:drawing>
          <wp:inline distT="0" distB="0" distL="0" distR="0" wp14:anchorId="0E7DAB98" wp14:editId="7D97E6CD">
            <wp:extent cx="5936168" cy="694372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st Strategy Flow Chat.png"/>
                    <pic:cNvPicPr/>
                  </pic:nvPicPr>
                  <pic:blipFill>
                    <a:blip r:embed="rId11">
                      <a:extLst>
                        <a:ext uri="{28A0092B-C50C-407E-A947-70E740481C1C}">
                          <a14:useLocalDpi xmlns:a14="http://schemas.microsoft.com/office/drawing/2010/main" val="0"/>
                        </a:ext>
                      </a:extLst>
                    </a:blip>
                    <a:stretch>
                      <a:fillRect/>
                    </a:stretch>
                  </pic:blipFill>
                  <pic:spPr>
                    <a:xfrm>
                      <a:off x="0" y="0"/>
                      <a:ext cx="5956824" cy="6967887"/>
                    </a:xfrm>
                    <a:prstGeom prst="rect">
                      <a:avLst/>
                    </a:prstGeom>
                  </pic:spPr>
                </pic:pic>
              </a:graphicData>
            </a:graphic>
          </wp:inline>
        </w:drawing>
      </w:r>
    </w:p>
    <w:p w14:paraId="2D3293A6" w14:textId="2CBB762E" w:rsidR="00223E4A" w:rsidRDefault="00223E4A" w:rsidP="00E56A5C">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1" w:lineRule="atLeast"/>
        <w:rPr>
          <w:rFonts w:cstheme="minorHAnsi"/>
          <w:noProof/>
          <w:lang w:eastAsia="en-GB"/>
        </w:rPr>
      </w:pPr>
    </w:p>
    <w:p w14:paraId="2EB17C2F" w14:textId="15631AC3" w:rsidR="002F5A99" w:rsidRDefault="002F5A99" w:rsidP="00E56A5C">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1" w:lineRule="atLeast"/>
        <w:rPr>
          <w:rFonts w:cstheme="minorHAnsi"/>
        </w:rPr>
      </w:pPr>
    </w:p>
    <w:p w14:paraId="16066968" w14:textId="0F0687F6" w:rsidR="002F5A99" w:rsidRDefault="002F5A99" w:rsidP="00E56A5C">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1" w:lineRule="atLeast"/>
        <w:rPr>
          <w:rFonts w:cstheme="minorHAnsi"/>
        </w:rPr>
      </w:pPr>
    </w:p>
    <w:p w14:paraId="089A9F4B" w14:textId="2EDDB931" w:rsidR="002F5A99" w:rsidRDefault="002F5A99" w:rsidP="00E56A5C">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1" w:lineRule="atLeast"/>
        <w:rPr>
          <w:rFonts w:cstheme="minorHAnsi"/>
        </w:rPr>
      </w:pPr>
    </w:p>
    <w:p w14:paraId="0B166871" w14:textId="75B17025" w:rsidR="002F5A99" w:rsidRDefault="002F5A99" w:rsidP="00E56A5C">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1" w:lineRule="atLeast"/>
        <w:rPr>
          <w:rFonts w:cstheme="minorHAnsi"/>
        </w:rPr>
      </w:pPr>
    </w:p>
    <w:p w14:paraId="33282504" w14:textId="2620E1BF" w:rsidR="002F5A99" w:rsidRDefault="002F5A99" w:rsidP="00E56A5C">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1" w:lineRule="atLeast"/>
        <w:rPr>
          <w:rFonts w:cstheme="minorHAnsi"/>
        </w:rPr>
      </w:pPr>
    </w:p>
    <w:p w14:paraId="56812750" w14:textId="33CE1A7B" w:rsidR="002F5A99" w:rsidRDefault="002F5A99" w:rsidP="00E56A5C">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1" w:lineRule="atLeast"/>
        <w:rPr>
          <w:rFonts w:cstheme="minorHAnsi"/>
        </w:rPr>
      </w:pPr>
    </w:p>
    <w:p w14:paraId="04DAA22D" w14:textId="77777777" w:rsidR="002F5A99" w:rsidRPr="00A64E33" w:rsidRDefault="002F5A99" w:rsidP="00E56A5C">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1" w:lineRule="atLeast"/>
        <w:rPr>
          <w:rFonts w:cstheme="minorHAnsi"/>
        </w:rPr>
      </w:pPr>
    </w:p>
    <w:p w14:paraId="7285AB05" w14:textId="1CEDF78B" w:rsidR="00E56A5C" w:rsidRPr="00A64E33" w:rsidRDefault="00E56A5C" w:rsidP="00E56A5C">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1" w:lineRule="atLeast"/>
        <w:rPr>
          <w:rFonts w:cstheme="minorHAnsi"/>
        </w:rPr>
      </w:pPr>
    </w:p>
    <w:p w14:paraId="703E4D02" w14:textId="7C259FEC" w:rsidR="00E56A5C" w:rsidRPr="00A64E33" w:rsidRDefault="00BA6E6A" w:rsidP="00E56A5C">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1" w:lineRule="atLeast"/>
        <w:rPr>
          <w:rFonts w:cstheme="minorHAnsi"/>
        </w:rPr>
      </w:pPr>
      <w:r w:rsidRPr="00A64E33">
        <w:rPr>
          <w:rFonts w:cstheme="minorHAnsi"/>
        </w:rPr>
        <w:t>The process incorporates the following features</w:t>
      </w:r>
      <w:r w:rsidR="00410D2C" w:rsidRPr="00A64E33">
        <w:rPr>
          <w:rFonts w:cstheme="minorHAnsi"/>
        </w:rPr>
        <w:t>:</w:t>
      </w:r>
    </w:p>
    <w:p w14:paraId="0F6F16BC" w14:textId="6B1CC350" w:rsidR="00554D07" w:rsidRPr="00A64E33" w:rsidRDefault="00554D07" w:rsidP="00E56A5C">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1" w:lineRule="atLeast"/>
        <w:rPr>
          <w:rFonts w:cstheme="minorHAnsi"/>
          <w:b/>
        </w:rPr>
      </w:pPr>
      <w:r w:rsidRPr="00A64E33">
        <w:rPr>
          <w:rFonts w:cstheme="minorHAnsi"/>
          <w:b/>
        </w:rPr>
        <w:t>Use of Testing Automation</w:t>
      </w:r>
      <w:r w:rsidRPr="00A64E33">
        <w:rPr>
          <w:rFonts w:cstheme="minorHAnsi"/>
        </w:rPr>
        <w:t xml:space="preserve"> – The programme effectively leverages testing automation, with daily runs conducted across all test environments beyond the Development stage. This practice substantially enhances the system's robustness. By identifying potential issues early, it minimizes the risk of human error and reduces costs associated with manual testing. This proactive approach ensures that changes in one part of the system do not inadvertently impact other areas, maintaining overall system stability and reliability.</w:t>
      </w:r>
    </w:p>
    <w:p w14:paraId="7BEBE693" w14:textId="5E991D08" w:rsidR="00E56A5C" w:rsidRPr="00A64E33" w:rsidRDefault="005720C2" w:rsidP="00E56A5C">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1" w:lineRule="atLeast"/>
        <w:rPr>
          <w:rFonts w:cstheme="minorHAnsi"/>
        </w:rPr>
      </w:pPr>
      <w:r w:rsidRPr="00A64E33">
        <w:rPr>
          <w:rFonts w:cstheme="minorHAnsi"/>
          <w:b/>
        </w:rPr>
        <w:t>Multiple UAT Environments</w:t>
      </w:r>
      <w:r w:rsidRPr="00A64E33">
        <w:rPr>
          <w:rFonts w:cstheme="minorHAnsi"/>
        </w:rPr>
        <w:t xml:space="preserve"> – The test process supports multiple UAT environments enabling more than one enhancement to be streamed independently.</w:t>
      </w:r>
    </w:p>
    <w:p w14:paraId="2A568125" w14:textId="4AA3A35D" w:rsidR="006C4E64" w:rsidRPr="00A64E33" w:rsidRDefault="005720C2" w:rsidP="006C4E64">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1" w:lineRule="atLeast"/>
        <w:rPr>
          <w:rFonts w:cstheme="minorHAnsi"/>
        </w:rPr>
      </w:pPr>
      <w:r w:rsidRPr="00A64E33">
        <w:rPr>
          <w:rFonts w:cstheme="minorHAnsi"/>
          <w:b/>
        </w:rPr>
        <w:t>Code Merge</w:t>
      </w:r>
      <w:r w:rsidRPr="00A64E33">
        <w:rPr>
          <w:rFonts w:cstheme="minorHAnsi"/>
        </w:rPr>
        <w:t xml:space="preserve"> – On completion of UAT in any environment, a code merge function will merge the confirmed software elements with all system components approved for production use. The merged code is placed in a Pre-Production environment where automated testing is conducted to assure compatibility of all elements.</w:t>
      </w:r>
    </w:p>
    <w:p w14:paraId="03321542" w14:textId="77777777" w:rsidR="006C4E64" w:rsidRPr="00A64E33" w:rsidRDefault="006C4E64" w:rsidP="005F4DF4">
      <w:pPr>
        <w:rPr>
          <w:rFonts w:cstheme="minorHAnsi"/>
        </w:rPr>
      </w:pPr>
    </w:p>
    <w:p w14:paraId="0E70BF35" w14:textId="77777777" w:rsidR="00410D2C" w:rsidRPr="001C55B9" w:rsidRDefault="00410D2C" w:rsidP="001C55B9">
      <w:pPr>
        <w:pStyle w:val="OHDG-1"/>
      </w:pPr>
      <w:bookmarkStart w:id="14" w:name="_Toc174010247"/>
      <w:r w:rsidRPr="001C55B9">
        <w:t>3.0 Scope of Testing</w:t>
      </w:r>
      <w:bookmarkEnd w:id="14"/>
    </w:p>
    <w:p w14:paraId="1EE181D0" w14:textId="77777777" w:rsidR="00DF4B27" w:rsidRPr="00A64E33" w:rsidRDefault="00DF4B27" w:rsidP="00DF4B27">
      <w:pPr>
        <w:rPr>
          <w:rFonts w:cstheme="minorHAnsi"/>
        </w:rPr>
      </w:pPr>
      <w:r w:rsidRPr="00A64E33">
        <w:rPr>
          <w:rFonts w:cstheme="minorHAnsi"/>
        </w:rPr>
        <w:t>This section defines the list of functional and non-functional requirements which are in scope and out of scope for the testing as agreed between the Project’s Stakeholders.</w:t>
      </w:r>
    </w:p>
    <w:p w14:paraId="4C3DC9AD" w14:textId="7AE0D9FB" w:rsidR="00DF4B27" w:rsidRPr="00A64E33" w:rsidRDefault="00DF4B27" w:rsidP="00DA27A4">
      <w:pPr>
        <w:pStyle w:val="OHDG-2"/>
        <w:numPr>
          <w:ilvl w:val="1"/>
          <w:numId w:val="30"/>
        </w:numPr>
        <w:rPr>
          <w:rFonts w:asciiTheme="minorHAnsi" w:hAnsiTheme="minorHAnsi" w:cstheme="minorHAnsi"/>
          <w:color w:val="262626" w:themeColor="text1" w:themeTint="D9"/>
        </w:rPr>
      </w:pPr>
      <w:bookmarkStart w:id="15" w:name="_Toc422999061"/>
      <w:bookmarkStart w:id="16" w:name="_Toc5104542"/>
      <w:bookmarkStart w:id="17" w:name="_Toc174010248"/>
      <w:r w:rsidRPr="00A64E33">
        <w:rPr>
          <w:rFonts w:asciiTheme="minorHAnsi" w:hAnsiTheme="minorHAnsi" w:cstheme="minorHAnsi"/>
          <w:color w:val="262626" w:themeColor="text1" w:themeTint="D9"/>
        </w:rPr>
        <w:t>In Scope</w:t>
      </w:r>
      <w:bookmarkEnd w:id="15"/>
      <w:bookmarkEnd w:id="16"/>
      <w:bookmarkEnd w:id="17"/>
    </w:p>
    <w:p w14:paraId="0BE26DF5" w14:textId="77777777" w:rsidR="006C4E64" w:rsidRPr="00A64E33" w:rsidRDefault="006C4E64" w:rsidP="006C4E64">
      <w:pPr>
        <w:rPr>
          <w:rFonts w:cstheme="minorHAnsi"/>
        </w:rPr>
      </w:pPr>
      <w:r w:rsidRPr="00A64E33">
        <w:rPr>
          <w:rFonts w:cstheme="minorHAnsi"/>
        </w:rPr>
        <w:t xml:space="preserve">The system to be tested is defined formally as all software developed to meet the agreed Statement of Work for the project with any further agreed scope adjustment. The In-Scope Items include: </w:t>
      </w:r>
    </w:p>
    <w:p w14:paraId="08A10834" w14:textId="77777777" w:rsidR="006C4E64" w:rsidRPr="00A64E33" w:rsidRDefault="006C4E64" w:rsidP="006C4E64">
      <w:pPr>
        <w:pStyle w:val="ListParagraph"/>
        <w:numPr>
          <w:ilvl w:val="0"/>
          <w:numId w:val="14"/>
        </w:numPr>
        <w:rPr>
          <w:rFonts w:cstheme="minorHAnsi"/>
        </w:rPr>
      </w:pPr>
      <w:r w:rsidRPr="00A64E33">
        <w:rPr>
          <w:rStyle w:val="Strong"/>
          <w:rFonts w:cstheme="minorHAnsi"/>
        </w:rPr>
        <w:t>Functional Areas</w:t>
      </w:r>
      <w:r w:rsidRPr="00A64E33">
        <w:rPr>
          <w:rFonts w:cstheme="minorHAnsi"/>
        </w:rPr>
        <w:t>: Specifies the specific functionalities, features, and modules that will be tested. This includes user interactions, business logic, and data handling.</w:t>
      </w:r>
    </w:p>
    <w:p w14:paraId="24C46F36" w14:textId="77777777" w:rsidR="006C4E64" w:rsidRPr="00A64E33" w:rsidRDefault="006C4E64" w:rsidP="006C4E64">
      <w:pPr>
        <w:pStyle w:val="ListParagraph"/>
        <w:numPr>
          <w:ilvl w:val="0"/>
          <w:numId w:val="14"/>
        </w:numPr>
        <w:rPr>
          <w:rFonts w:cstheme="minorHAnsi"/>
        </w:rPr>
      </w:pPr>
      <w:r w:rsidRPr="00A64E33">
        <w:rPr>
          <w:rStyle w:val="Strong"/>
          <w:rFonts w:cstheme="minorHAnsi"/>
        </w:rPr>
        <w:t>Non-Functional Areas</w:t>
      </w:r>
      <w:r w:rsidRPr="00A64E33">
        <w:rPr>
          <w:rFonts w:cstheme="minorHAnsi"/>
        </w:rPr>
        <w:t>: Includes aspects like performance, security, usability, compatibility, and compliance that will be tested.</w:t>
      </w:r>
    </w:p>
    <w:p w14:paraId="1EEB2690" w14:textId="77777777" w:rsidR="006C4E64" w:rsidRPr="00A64E33" w:rsidRDefault="006C4E64" w:rsidP="006C4E64">
      <w:pPr>
        <w:pStyle w:val="ListParagraph"/>
        <w:numPr>
          <w:ilvl w:val="0"/>
          <w:numId w:val="14"/>
        </w:numPr>
        <w:rPr>
          <w:rFonts w:cstheme="minorHAnsi"/>
        </w:rPr>
      </w:pPr>
      <w:r w:rsidRPr="00A64E33">
        <w:rPr>
          <w:rStyle w:val="Strong"/>
          <w:rFonts w:cstheme="minorHAnsi"/>
        </w:rPr>
        <w:t>System Interactions</w:t>
      </w:r>
      <w:r w:rsidRPr="00A64E33">
        <w:rPr>
          <w:rFonts w:cstheme="minorHAnsi"/>
        </w:rPr>
        <w:t>: Defines the interactions with other systems, applications, or external interfaces that need to be tested.</w:t>
      </w:r>
    </w:p>
    <w:p w14:paraId="3E3321C7" w14:textId="603BEA01" w:rsidR="006C4E64" w:rsidRPr="00A64E33" w:rsidRDefault="006C4E64" w:rsidP="006C4E64">
      <w:pPr>
        <w:pStyle w:val="ListParagraph"/>
        <w:numPr>
          <w:ilvl w:val="0"/>
          <w:numId w:val="14"/>
        </w:numPr>
        <w:rPr>
          <w:rFonts w:cstheme="minorHAnsi"/>
        </w:rPr>
      </w:pPr>
      <w:r w:rsidRPr="00A64E33">
        <w:rPr>
          <w:rStyle w:val="Strong"/>
          <w:rFonts w:cstheme="minorHAnsi"/>
        </w:rPr>
        <w:lastRenderedPageBreak/>
        <w:t>User Roles and Permissions</w:t>
      </w:r>
      <w:r w:rsidRPr="00A64E33">
        <w:rPr>
          <w:rFonts w:cstheme="minorHAnsi"/>
        </w:rPr>
        <w:t>: Specifies the testing of different user roles, access controls, and permissions.</w:t>
      </w:r>
    </w:p>
    <w:p w14:paraId="479DAEB0" w14:textId="7CE9EFE4" w:rsidR="006C4E64" w:rsidRPr="00A64E33" w:rsidRDefault="006C4E64" w:rsidP="001C55B9">
      <w:pPr>
        <w:pStyle w:val="OHDG-1"/>
      </w:pPr>
      <w:bookmarkStart w:id="18" w:name="_Toc174010249"/>
      <w:r w:rsidRPr="00A64E33">
        <w:t>4.0 User Stories &amp; Test Reference Data</w:t>
      </w:r>
      <w:bookmarkEnd w:id="18"/>
    </w:p>
    <w:p w14:paraId="11B22354" w14:textId="77777777" w:rsidR="006C4E64" w:rsidRPr="00A64E33" w:rsidRDefault="006C4E64" w:rsidP="006C4E64">
      <w:pPr>
        <w:rPr>
          <w:rFonts w:cstheme="minorHAnsi"/>
        </w:rPr>
      </w:pPr>
      <w:r w:rsidRPr="00A64E33">
        <w:rPr>
          <w:rFonts w:cstheme="minorHAnsi"/>
        </w:rPr>
        <w:t>User stories for both of the key elements of the system are Documented in Zoho Drive and these are the formal expression of the required functionality to be explored and verified in testing.</w:t>
      </w:r>
    </w:p>
    <w:p w14:paraId="7A020B7A" w14:textId="77777777" w:rsidR="006C4E64" w:rsidRPr="00A64E33" w:rsidRDefault="006C4E64" w:rsidP="006C4E64">
      <w:pPr>
        <w:rPr>
          <w:rFonts w:cstheme="minorHAnsi"/>
        </w:rPr>
      </w:pPr>
      <w:r w:rsidRPr="00A64E33">
        <w:rPr>
          <w:rFonts w:cstheme="minorHAnsi"/>
        </w:rPr>
        <w:t xml:space="preserve">Note also that there is a business requirement to capture statistics on performance &amp; availability. These are detailed in the document </w:t>
      </w:r>
      <w:r w:rsidRPr="00A64E33">
        <w:rPr>
          <w:rFonts w:cstheme="minorHAnsi"/>
          <w:b/>
        </w:rPr>
        <w:t>Performance Requirements in Zoho Drive</w:t>
      </w:r>
      <w:r w:rsidRPr="00A64E33">
        <w:rPr>
          <w:rFonts w:cstheme="minorHAnsi"/>
        </w:rPr>
        <w:t>.</w:t>
      </w:r>
    </w:p>
    <w:p w14:paraId="3B7F4FD7" w14:textId="567F7972" w:rsidR="006C4E64" w:rsidRPr="00A64E33" w:rsidRDefault="006C4E64" w:rsidP="006C4E64">
      <w:pPr>
        <w:rPr>
          <w:rFonts w:cstheme="minorHAnsi"/>
        </w:rPr>
      </w:pPr>
      <w:r w:rsidRPr="00A64E33">
        <w:rPr>
          <w:rFonts w:cstheme="minorHAnsi"/>
        </w:rPr>
        <w:t>In order to understand the requirements for the application, prepared some outline user stories depicting the customer experience targeted and explaining the roles of various aspects of the system will be created</w:t>
      </w:r>
      <w:r w:rsidR="00DA27A4" w:rsidRPr="00A64E33">
        <w:rPr>
          <w:rFonts w:cstheme="minorHAnsi"/>
        </w:rPr>
        <w:t>, which will be linked to this document for traceability.</w:t>
      </w:r>
    </w:p>
    <w:p w14:paraId="02AD2629" w14:textId="77777777" w:rsidR="006C4E64" w:rsidRPr="00A64E33" w:rsidRDefault="006C4E64" w:rsidP="00102624">
      <w:pPr>
        <w:rPr>
          <w:rFonts w:cstheme="minorHAnsi"/>
        </w:rPr>
      </w:pPr>
    </w:p>
    <w:p w14:paraId="5F32141B" w14:textId="0E11F865" w:rsidR="00DF4B27" w:rsidRPr="00A64E33" w:rsidRDefault="00DA27A4" w:rsidP="001C55B9">
      <w:pPr>
        <w:pStyle w:val="OHDG-1"/>
      </w:pPr>
      <w:bookmarkStart w:id="19" w:name="_Toc422999063"/>
      <w:bookmarkStart w:id="20" w:name="_Toc5104544"/>
      <w:bookmarkStart w:id="21" w:name="_Toc174010250"/>
      <w:r w:rsidRPr="00A64E33">
        <w:t xml:space="preserve">5.0 </w:t>
      </w:r>
      <w:r w:rsidR="00DF4B27" w:rsidRPr="00A64E33">
        <w:t>Test Approach</w:t>
      </w:r>
      <w:bookmarkEnd w:id="19"/>
      <w:bookmarkEnd w:id="20"/>
      <w:bookmarkEnd w:id="21"/>
    </w:p>
    <w:p w14:paraId="1F3A46DF" w14:textId="77777777" w:rsidR="00DF4B27" w:rsidRPr="00A64E33" w:rsidRDefault="00DF4B27" w:rsidP="00DF4B27">
      <w:pPr>
        <w:rPr>
          <w:rFonts w:cstheme="minorHAnsi"/>
        </w:rPr>
      </w:pPr>
      <w:r w:rsidRPr="00A64E33">
        <w:rPr>
          <w:rFonts w:cstheme="minorHAnsi"/>
        </w:rPr>
        <w:t xml:space="preserve">This section gives an overview of the types of testing to be performed and the entry and exit criteria for these test phases, identifies the testing tools, test environment, test server and test data to be used for the testing of the project. </w:t>
      </w:r>
    </w:p>
    <w:p w14:paraId="2E625E43" w14:textId="5CB93C46" w:rsidR="00DA27A4" w:rsidRPr="00A64E33" w:rsidRDefault="00DA27A4" w:rsidP="00DA27A4">
      <w:pPr>
        <w:pStyle w:val="OHDG-2"/>
        <w:numPr>
          <w:ilvl w:val="1"/>
          <w:numId w:val="32"/>
        </w:numPr>
        <w:rPr>
          <w:rFonts w:asciiTheme="minorHAnsi" w:hAnsiTheme="minorHAnsi" w:cstheme="minorHAnsi"/>
          <w:color w:val="262626" w:themeColor="text1" w:themeTint="D9"/>
        </w:rPr>
      </w:pPr>
      <w:bookmarkStart w:id="22" w:name="_Toc174010251"/>
      <w:r w:rsidRPr="00A64E33">
        <w:rPr>
          <w:rFonts w:asciiTheme="minorHAnsi" w:hAnsiTheme="minorHAnsi" w:cstheme="minorHAnsi"/>
          <w:color w:val="262626" w:themeColor="text1" w:themeTint="D9"/>
        </w:rPr>
        <w:t>Functional Testing</w:t>
      </w:r>
      <w:bookmarkEnd w:id="22"/>
    </w:p>
    <w:p w14:paraId="1B5E1F92" w14:textId="2C437B9D" w:rsidR="00DF4B27" w:rsidRPr="00A64E33" w:rsidRDefault="00DA27A4" w:rsidP="00314ADB">
      <w:pPr>
        <w:pStyle w:val="OHDG-3"/>
        <w:numPr>
          <w:ilvl w:val="0"/>
          <w:numId w:val="0"/>
        </w:numPr>
        <w:ind w:left="505" w:hanging="505"/>
        <w:rPr>
          <w:rFonts w:asciiTheme="minorHAnsi" w:hAnsiTheme="minorHAnsi" w:cstheme="minorHAnsi"/>
          <w:sz w:val="22"/>
        </w:rPr>
      </w:pPr>
      <w:bookmarkStart w:id="23" w:name="_Toc5104546"/>
      <w:bookmarkStart w:id="24" w:name="_Toc174010252"/>
      <w:r w:rsidRPr="00A64E33">
        <w:rPr>
          <w:rFonts w:asciiTheme="minorHAnsi" w:hAnsiTheme="minorHAnsi" w:cstheme="minorHAnsi"/>
          <w:sz w:val="22"/>
        </w:rPr>
        <w:t>5.1.</w:t>
      </w:r>
      <w:r w:rsidR="0019419F" w:rsidRPr="00A64E33">
        <w:rPr>
          <w:rFonts w:asciiTheme="minorHAnsi" w:hAnsiTheme="minorHAnsi" w:cstheme="minorHAnsi"/>
          <w:sz w:val="22"/>
        </w:rPr>
        <w:t>1</w:t>
      </w:r>
      <w:r w:rsidRPr="00A64E33">
        <w:rPr>
          <w:rFonts w:asciiTheme="minorHAnsi" w:hAnsiTheme="minorHAnsi" w:cstheme="minorHAnsi"/>
          <w:sz w:val="22"/>
        </w:rPr>
        <w:t xml:space="preserve"> </w:t>
      </w:r>
      <w:r w:rsidR="00DF4B27" w:rsidRPr="00A64E33">
        <w:rPr>
          <w:rFonts w:asciiTheme="minorHAnsi" w:hAnsiTheme="minorHAnsi" w:cstheme="minorHAnsi"/>
          <w:sz w:val="22"/>
        </w:rPr>
        <w:t>Unit Testing</w:t>
      </w:r>
      <w:bookmarkEnd w:id="23"/>
      <w:bookmarkEnd w:id="24"/>
    </w:p>
    <w:p w14:paraId="04EDEAED" w14:textId="77777777" w:rsidR="00DF4B27" w:rsidRPr="00A64E33" w:rsidRDefault="00DF4B27" w:rsidP="00DF4B27">
      <w:pPr>
        <w:rPr>
          <w:rFonts w:eastAsia="Calibri" w:cstheme="minorHAnsi"/>
        </w:rPr>
      </w:pPr>
      <w:r w:rsidRPr="00A64E33">
        <w:rPr>
          <w:rFonts w:cstheme="minorHAnsi"/>
        </w:rPr>
        <w:t>Unit testing will be performed by development to prove any code they have created is at a suitable level to enter System Test. The code should be stable and perform basic tasks such as updating the database tables and communicating with other servers or systems.</w:t>
      </w:r>
    </w:p>
    <w:p w14:paraId="365A3321" w14:textId="77777777" w:rsidR="00DF4B27" w:rsidRPr="00A64E33" w:rsidRDefault="00DF4B27" w:rsidP="00DF4B27">
      <w:pPr>
        <w:rPr>
          <w:rFonts w:cstheme="minorHAnsi"/>
          <w:bCs/>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945"/>
      </w:tblGrid>
      <w:tr w:rsidR="00DF4B27" w:rsidRPr="00A64E33" w14:paraId="1F714209" w14:textId="77777777" w:rsidTr="00ED11C7">
        <w:trPr>
          <w:trHeight w:val="489"/>
        </w:trPr>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3D685932" w14:textId="77777777" w:rsidR="00DF4B27" w:rsidRPr="00A64E33" w:rsidRDefault="00DF4B27" w:rsidP="00ED11C7">
            <w:pPr>
              <w:rPr>
                <w:rFonts w:cstheme="minorHAnsi"/>
                <w:b/>
              </w:rPr>
            </w:pPr>
            <w:r w:rsidRPr="00A64E33">
              <w:rPr>
                <w:rFonts w:cstheme="minorHAnsi"/>
                <w:b/>
              </w:rPr>
              <w:t>Entry Criteria</w:t>
            </w:r>
          </w:p>
        </w:tc>
        <w:tc>
          <w:tcPr>
            <w:tcW w:w="6945" w:type="dxa"/>
            <w:tcBorders>
              <w:top w:val="single" w:sz="4" w:space="0" w:color="auto"/>
              <w:left w:val="single" w:sz="4" w:space="0" w:color="auto"/>
              <w:bottom w:val="single" w:sz="4" w:space="0" w:color="auto"/>
              <w:right w:val="single" w:sz="4" w:space="0" w:color="auto"/>
            </w:tcBorders>
            <w:vAlign w:val="center"/>
            <w:hideMark/>
          </w:tcPr>
          <w:p w14:paraId="6732B5B1" w14:textId="77777777" w:rsidR="00DF4B27" w:rsidRPr="00A64E33" w:rsidRDefault="00DF4B27" w:rsidP="00ED11C7">
            <w:pPr>
              <w:rPr>
                <w:rFonts w:eastAsia="Times New Roman" w:cstheme="minorHAnsi"/>
                <w:bCs/>
                <w:iCs/>
              </w:rPr>
            </w:pPr>
            <w:r w:rsidRPr="00A64E33">
              <w:rPr>
                <w:rFonts w:eastAsia="Times New Roman" w:cstheme="minorHAnsi"/>
                <w:bCs/>
                <w:iCs/>
              </w:rPr>
              <w:t>See Development Plan criteria</w:t>
            </w:r>
          </w:p>
        </w:tc>
      </w:tr>
      <w:tr w:rsidR="00DF4B27" w:rsidRPr="00A64E33" w14:paraId="7DD08A50" w14:textId="77777777" w:rsidTr="00ED11C7">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FF1AFA" w14:textId="77777777" w:rsidR="00DF4B27" w:rsidRPr="00A64E33" w:rsidRDefault="00DF4B27" w:rsidP="00ED11C7">
            <w:pPr>
              <w:spacing w:after="0" w:line="240" w:lineRule="auto"/>
              <w:rPr>
                <w:rFonts w:cstheme="minorHAnsi"/>
                <w:b/>
              </w:rPr>
            </w:pPr>
          </w:p>
        </w:tc>
        <w:tc>
          <w:tcPr>
            <w:tcW w:w="6945" w:type="dxa"/>
            <w:tcBorders>
              <w:top w:val="single" w:sz="4" w:space="0" w:color="auto"/>
              <w:left w:val="single" w:sz="4" w:space="0" w:color="auto"/>
              <w:bottom w:val="single" w:sz="4" w:space="0" w:color="auto"/>
              <w:right w:val="single" w:sz="4" w:space="0" w:color="auto"/>
            </w:tcBorders>
            <w:vAlign w:val="center"/>
          </w:tcPr>
          <w:p w14:paraId="13BABC25" w14:textId="77777777" w:rsidR="00DF4B27" w:rsidRPr="00A64E33" w:rsidRDefault="00DF4B27" w:rsidP="00ED11C7">
            <w:pPr>
              <w:rPr>
                <w:rFonts w:eastAsia="Times New Roman" w:cstheme="minorHAnsi"/>
                <w:bCs/>
                <w:iCs/>
              </w:rPr>
            </w:pPr>
          </w:p>
        </w:tc>
      </w:tr>
      <w:tr w:rsidR="00DF4B27" w:rsidRPr="00A64E33" w14:paraId="211BC850" w14:textId="77777777" w:rsidTr="00ED11C7">
        <w:trPr>
          <w:trHeight w:val="5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572C14" w14:textId="77777777" w:rsidR="00DF4B27" w:rsidRPr="00A64E33" w:rsidRDefault="00DF4B27" w:rsidP="00ED11C7">
            <w:pPr>
              <w:spacing w:after="0" w:line="240" w:lineRule="auto"/>
              <w:rPr>
                <w:rFonts w:cstheme="minorHAnsi"/>
                <w:b/>
              </w:rPr>
            </w:pPr>
          </w:p>
        </w:tc>
        <w:tc>
          <w:tcPr>
            <w:tcW w:w="6945" w:type="dxa"/>
            <w:tcBorders>
              <w:top w:val="single" w:sz="4" w:space="0" w:color="auto"/>
              <w:left w:val="single" w:sz="4" w:space="0" w:color="auto"/>
              <w:bottom w:val="single" w:sz="4" w:space="0" w:color="auto"/>
              <w:right w:val="single" w:sz="4" w:space="0" w:color="auto"/>
            </w:tcBorders>
            <w:vAlign w:val="center"/>
          </w:tcPr>
          <w:p w14:paraId="5F42CF69" w14:textId="77777777" w:rsidR="00DF4B27" w:rsidRPr="00A64E33" w:rsidRDefault="00DF4B27" w:rsidP="00ED11C7">
            <w:pPr>
              <w:rPr>
                <w:rFonts w:eastAsia="Times New Roman" w:cstheme="minorHAnsi"/>
                <w:bCs/>
                <w:iCs/>
              </w:rPr>
            </w:pPr>
          </w:p>
        </w:tc>
      </w:tr>
      <w:tr w:rsidR="00DF4B27" w:rsidRPr="00A64E33" w14:paraId="0AC236B3" w14:textId="77777777" w:rsidTr="00ED11C7">
        <w:trPr>
          <w:trHeight w:val="413"/>
        </w:trPr>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41E05E62" w14:textId="77777777" w:rsidR="00DF4B27" w:rsidRPr="00A64E33" w:rsidRDefault="00DF4B27" w:rsidP="00ED11C7">
            <w:pPr>
              <w:rPr>
                <w:rFonts w:eastAsia="Calibri" w:cstheme="minorHAnsi"/>
                <w:b/>
              </w:rPr>
            </w:pPr>
            <w:r w:rsidRPr="00A64E33">
              <w:rPr>
                <w:rFonts w:cstheme="minorHAnsi"/>
                <w:b/>
              </w:rPr>
              <w:t>Exit Criteria</w:t>
            </w:r>
          </w:p>
        </w:tc>
        <w:tc>
          <w:tcPr>
            <w:tcW w:w="6945" w:type="dxa"/>
            <w:tcBorders>
              <w:top w:val="single" w:sz="4" w:space="0" w:color="auto"/>
              <w:left w:val="single" w:sz="4" w:space="0" w:color="auto"/>
              <w:bottom w:val="single" w:sz="4" w:space="0" w:color="auto"/>
              <w:right w:val="single" w:sz="4" w:space="0" w:color="auto"/>
            </w:tcBorders>
            <w:vAlign w:val="center"/>
            <w:hideMark/>
          </w:tcPr>
          <w:p w14:paraId="5791ADB7" w14:textId="77777777" w:rsidR="00DF4B27" w:rsidRPr="00A64E33" w:rsidRDefault="00DF4B27" w:rsidP="00ED11C7">
            <w:pPr>
              <w:rPr>
                <w:rFonts w:eastAsia="Times New Roman" w:cstheme="minorHAnsi"/>
                <w:bCs/>
                <w:iCs/>
              </w:rPr>
            </w:pPr>
            <w:r w:rsidRPr="00A64E33">
              <w:rPr>
                <w:rFonts w:eastAsia="Times New Roman" w:cstheme="minorHAnsi"/>
                <w:bCs/>
                <w:iCs/>
              </w:rPr>
              <w:t>Code has version control in place.</w:t>
            </w:r>
          </w:p>
        </w:tc>
      </w:tr>
      <w:tr w:rsidR="00DF4B27" w:rsidRPr="00A64E33" w14:paraId="6207A777" w14:textId="77777777" w:rsidTr="00ED11C7">
        <w:trPr>
          <w:trHeight w:val="36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B9361C" w14:textId="77777777" w:rsidR="00DF4B27" w:rsidRPr="00A64E33" w:rsidRDefault="00DF4B27" w:rsidP="00ED11C7">
            <w:pPr>
              <w:spacing w:after="0" w:line="240" w:lineRule="auto"/>
              <w:rPr>
                <w:rFonts w:cstheme="minorHAnsi"/>
                <w:b/>
              </w:rPr>
            </w:pPr>
          </w:p>
        </w:tc>
        <w:tc>
          <w:tcPr>
            <w:tcW w:w="6945" w:type="dxa"/>
            <w:tcBorders>
              <w:top w:val="single" w:sz="4" w:space="0" w:color="auto"/>
              <w:left w:val="single" w:sz="4" w:space="0" w:color="auto"/>
              <w:bottom w:val="single" w:sz="4" w:space="0" w:color="auto"/>
              <w:right w:val="single" w:sz="4" w:space="0" w:color="auto"/>
            </w:tcBorders>
            <w:vAlign w:val="center"/>
            <w:hideMark/>
          </w:tcPr>
          <w:p w14:paraId="775DBC24" w14:textId="77777777" w:rsidR="00DF4B27" w:rsidRPr="00A64E33" w:rsidRDefault="00DF4B27" w:rsidP="00ED11C7">
            <w:pPr>
              <w:rPr>
                <w:rFonts w:eastAsia="Times New Roman" w:cstheme="minorHAnsi"/>
                <w:bCs/>
                <w:iCs/>
              </w:rPr>
            </w:pPr>
            <w:r w:rsidRPr="00A64E33">
              <w:rPr>
                <w:rFonts w:eastAsia="Times New Roman" w:cstheme="minorHAnsi"/>
                <w:bCs/>
                <w:iCs/>
              </w:rPr>
              <w:t>No known major or critical defects preventing module moving to Product testing.</w:t>
            </w:r>
          </w:p>
        </w:tc>
      </w:tr>
      <w:tr w:rsidR="00DF4B27" w:rsidRPr="00A64E33" w14:paraId="111EE772" w14:textId="77777777" w:rsidTr="00ED11C7">
        <w:trPr>
          <w:trHeight w:val="3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B059C5" w14:textId="77777777" w:rsidR="00DF4B27" w:rsidRPr="00A64E33" w:rsidRDefault="00DF4B27" w:rsidP="00ED11C7">
            <w:pPr>
              <w:spacing w:after="0" w:line="240" w:lineRule="auto"/>
              <w:rPr>
                <w:rFonts w:cstheme="minorHAnsi"/>
                <w:b/>
              </w:rPr>
            </w:pPr>
          </w:p>
        </w:tc>
        <w:tc>
          <w:tcPr>
            <w:tcW w:w="6945" w:type="dxa"/>
            <w:tcBorders>
              <w:top w:val="single" w:sz="4" w:space="0" w:color="auto"/>
              <w:left w:val="single" w:sz="4" w:space="0" w:color="auto"/>
              <w:bottom w:val="single" w:sz="4" w:space="0" w:color="auto"/>
              <w:right w:val="single" w:sz="4" w:space="0" w:color="auto"/>
            </w:tcBorders>
            <w:vAlign w:val="center"/>
            <w:hideMark/>
          </w:tcPr>
          <w:p w14:paraId="3A70B6BB" w14:textId="77777777" w:rsidR="00DF4B27" w:rsidRPr="00A64E33" w:rsidRDefault="00DF4B27" w:rsidP="00ED11C7">
            <w:pPr>
              <w:rPr>
                <w:rFonts w:eastAsia="Times New Roman" w:cstheme="minorHAnsi"/>
                <w:bCs/>
                <w:iCs/>
              </w:rPr>
            </w:pPr>
            <w:r w:rsidRPr="00A64E33">
              <w:rPr>
                <w:rFonts w:eastAsia="Times New Roman" w:cstheme="minorHAnsi"/>
                <w:bCs/>
                <w:iCs/>
              </w:rPr>
              <w:t>Known defects are reported and made available.</w:t>
            </w:r>
          </w:p>
        </w:tc>
      </w:tr>
    </w:tbl>
    <w:p w14:paraId="3E46964E" w14:textId="0E52A985" w:rsidR="00A741A3" w:rsidRPr="00A64E33" w:rsidRDefault="00A741A3" w:rsidP="00DF4B27">
      <w:pPr>
        <w:rPr>
          <w:rFonts w:cstheme="minorHAnsi"/>
        </w:rPr>
      </w:pPr>
    </w:p>
    <w:p w14:paraId="143DFF87" w14:textId="351532B1" w:rsidR="00102624" w:rsidRPr="00A64E33" w:rsidRDefault="00102624" w:rsidP="00DF4B27">
      <w:pPr>
        <w:rPr>
          <w:rFonts w:cstheme="minorHAnsi"/>
        </w:rPr>
      </w:pPr>
      <w:r w:rsidRPr="00A64E33">
        <w:rPr>
          <w:rFonts w:cstheme="minorHAnsi"/>
        </w:rPr>
        <w:lastRenderedPageBreak/>
        <w:t>The Testing will be done using the Dev Local Test Environment</w:t>
      </w:r>
    </w:p>
    <w:p w14:paraId="0741738A" w14:textId="2E3E2D3A" w:rsidR="00DF4B27" w:rsidRPr="00A64E33" w:rsidRDefault="00DF4B27" w:rsidP="00E11767">
      <w:pPr>
        <w:rPr>
          <w:rFonts w:cstheme="minorHAnsi"/>
          <w:b/>
        </w:rPr>
      </w:pPr>
      <w:r w:rsidRPr="00A64E33">
        <w:rPr>
          <w:rFonts w:cstheme="minorHAnsi"/>
          <w:b/>
        </w:rPr>
        <w:t>Benefit</w:t>
      </w:r>
      <w:r w:rsidR="00E11767" w:rsidRPr="00A64E33">
        <w:rPr>
          <w:rFonts w:cstheme="minorHAnsi"/>
          <w:b/>
        </w:rPr>
        <w:t xml:space="preserve">: </w:t>
      </w:r>
      <w:r w:rsidRPr="00A64E33">
        <w:rPr>
          <w:rFonts w:cstheme="minorHAnsi"/>
        </w:rPr>
        <w:t xml:space="preserve">Testing </w:t>
      </w:r>
      <w:r w:rsidR="00102624" w:rsidRPr="00A64E33">
        <w:rPr>
          <w:rFonts w:cstheme="minorHAnsi"/>
        </w:rPr>
        <w:t>carried out on the Dev Local Envi</w:t>
      </w:r>
      <w:r w:rsidR="00E11767" w:rsidRPr="00A64E33">
        <w:rPr>
          <w:rFonts w:cstheme="minorHAnsi"/>
        </w:rPr>
        <w:t>ronment will prevent any unwanted changes to be pushed into the Main Dev Test Environment.</w:t>
      </w:r>
    </w:p>
    <w:p w14:paraId="2834DA95" w14:textId="55A67560" w:rsidR="00DF4B27" w:rsidRPr="00A64E33" w:rsidRDefault="00DF4B27" w:rsidP="00E11767">
      <w:pPr>
        <w:pStyle w:val="ListParagraph"/>
        <w:spacing w:after="0" w:line="240" w:lineRule="auto"/>
        <w:jc w:val="left"/>
        <w:rPr>
          <w:rFonts w:cstheme="minorHAnsi"/>
        </w:rPr>
      </w:pPr>
      <w:r w:rsidRPr="00A64E33">
        <w:rPr>
          <w:rFonts w:cstheme="minorHAnsi"/>
        </w:rPr>
        <w:br/>
      </w:r>
    </w:p>
    <w:p w14:paraId="0EB24718" w14:textId="568AA483" w:rsidR="00DF4B27" w:rsidRPr="00A64E33" w:rsidRDefault="00DF4B27" w:rsidP="00DA27A4">
      <w:pPr>
        <w:pStyle w:val="OHDG-3"/>
        <w:numPr>
          <w:ilvl w:val="2"/>
          <w:numId w:val="33"/>
        </w:numPr>
        <w:rPr>
          <w:rFonts w:asciiTheme="minorHAnsi" w:hAnsiTheme="minorHAnsi" w:cstheme="minorHAnsi"/>
          <w:sz w:val="22"/>
        </w:rPr>
      </w:pPr>
      <w:bookmarkStart w:id="25" w:name="_Toc5104547"/>
      <w:bookmarkStart w:id="26" w:name="_Toc174010253"/>
      <w:r w:rsidRPr="00A64E33">
        <w:rPr>
          <w:rFonts w:asciiTheme="minorHAnsi" w:hAnsiTheme="minorHAnsi" w:cstheme="minorHAnsi"/>
          <w:sz w:val="22"/>
        </w:rPr>
        <w:t>Bug Regression Test</w:t>
      </w:r>
      <w:bookmarkEnd w:id="25"/>
      <w:bookmarkEnd w:id="26"/>
    </w:p>
    <w:p w14:paraId="685E29B3" w14:textId="277C0CD9" w:rsidR="00DF4B27" w:rsidRPr="00A64E33" w:rsidRDefault="00DF4B27" w:rsidP="00DF4B27">
      <w:pPr>
        <w:rPr>
          <w:rFonts w:eastAsia="Calibri" w:cstheme="minorHAnsi"/>
        </w:rPr>
      </w:pPr>
      <w:r w:rsidRPr="00A64E33">
        <w:rPr>
          <w:rFonts w:cstheme="minorHAnsi"/>
        </w:rPr>
        <w:t>This t</w:t>
      </w:r>
      <w:r w:rsidR="007E417D" w:rsidRPr="00A64E33">
        <w:rPr>
          <w:rFonts w:cstheme="minorHAnsi"/>
        </w:rPr>
        <w:t xml:space="preserve">esting will be done by the </w:t>
      </w:r>
      <w:r w:rsidR="00EB641A" w:rsidRPr="00A64E33">
        <w:rPr>
          <w:rFonts w:cstheme="minorHAnsi"/>
        </w:rPr>
        <w:t>Web Seller Pro Limited</w:t>
      </w:r>
      <w:r w:rsidR="007E417D" w:rsidRPr="00A64E33">
        <w:rPr>
          <w:rFonts w:cstheme="minorHAnsi"/>
        </w:rPr>
        <w:t xml:space="preserve"> </w:t>
      </w:r>
      <w:r w:rsidR="00535D14" w:rsidRPr="00A64E33">
        <w:rPr>
          <w:rFonts w:cstheme="minorHAnsi"/>
        </w:rPr>
        <w:t>Testers.</w:t>
      </w:r>
      <w:r w:rsidRPr="00A64E33">
        <w:rPr>
          <w:rFonts w:cstheme="minorHAnsi"/>
        </w:rPr>
        <w:t xml:space="preserve"> Each time a defect is fixed, the potential exists to inadvertently introduce new errors, problems, and defects. An element of uncertainty is introduced about ability of the application to repeat everything that went right up to the point of failure. Hence after the defect fixes, the existing functionalities will be regression</w:t>
      </w:r>
      <w:r w:rsidR="007E417D" w:rsidRPr="00A64E33">
        <w:rPr>
          <w:rFonts w:cstheme="minorHAnsi"/>
        </w:rPr>
        <w:t>,</w:t>
      </w:r>
      <w:r w:rsidRPr="00A64E33">
        <w:rPr>
          <w:rFonts w:cstheme="minorHAnsi"/>
        </w:rPr>
        <w:t xml:space="preserve"> tested to ensure that there are no major defects in the applications due to the defect fixes. </w:t>
      </w:r>
    </w:p>
    <w:p w14:paraId="7F72AAE4" w14:textId="77777777" w:rsidR="00DF4B27" w:rsidRPr="00A64E33" w:rsidRDefault="00DF4B27" w:rsidP="00DF4B27">
      <w:pPr>
        <w:rPr>
          <w:rFonts w:cstheme="minorHAnsi"/>
        </w:rPr>
      </w:pP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229"/>
      </w:tblGrid>
      <w:tr w:rsidR="00DF4B27" w:rsidRPr="00A64E33" w14:paraId="44EA28BC" w14:textId="77777777" w:rsidTr="00ED11C7">
        <w:tc>
          <w:tcPr>
            <w:tcW w:w="1701" w:type="dxa"/>
            <w:vMerge w:val="restart"/>
            <w:tcBorders>
              <w:top w:val="single" w:sz="4" w:space="0" w:color="auto"/>
              <w:left w:val="single" w:sz="4" w:space="0" w:color="auto"/>
              <w:bottom w:val="single" w:sz="4" w:space="0" w:color="auto"/>
              <w:right w:val="single" w:sz="4" w:space="0" w:color="auto"/>
            </w:tcBorders>
            <w:hideMark/>
          </w:tcPr>
          <w:p w14:paraId="6D12D81F" w14:textId="77777777" w:rsidR="00DF4B27" w:rsidRPr="00A64E33" w:rsidRDefault="00DF4B27" w:rsidP="00ED11C7">
            <w:pPr>
              <w:rPr>
                <w:rFonts w:cstheme="minorHAnsi"/>
                <w:b/>
              </w:rPr>
            </w:pPr>
            <w:r w:rsidRPr="00A64E33">
              <w:rPr>
                <w:rFonts w:cstheme="minorHAnsi"/>
                <w:b/>
              </w:rPr>
              <w:t>Entry Criteria</w:t>
            </w:r>
          </w:p>
        </w:tc>
        <w:tc>
          <w:tcPr>
            <w:tcW w:w="7229" w:type="dxa"/>
            <w:tcBorders>
              <w:top w:val="single" w:sz="4" w:space="0" w:color="auto"/>
              <w:left w:val="single" w:sz="4" w:space="0" w:color="auto"/>
              <w:bottom w:val="single" w:sz="4" w:space="0" w:color="auto"/>
              <w:right w:val="single" w:sz="4" w:space="0" w:color="auto"/>
            </w:tcBorders>
            <w:hideMark/>
          </w:tcPr>
          <w:p w14:paraId="06FA21AA" w14:textId="77777777" w:rsidR="00DF4B27" w:rsidRPr="00A64E33" w:rsidRDefault="00DF4B27" w:rsidP="00ED11C7">
            <w:pPr>
              <w:rPr>
                <w:rFonts w:cstheme="minorHAnsi"/>
              </w:rPr>
            </w:pPr>
            <w:r w:rsidRPr="00A64E33">
              <w:rPr>
                <w:rFonts w:cstheme="minorHAnsi"/>
              </w:rPr>
              <w:t xml:space="preserve">Unit, and System testing has been completed. </w:t>
            </w:r>
          </w:p>
        </w:tc>
      </w:tr>
      <w:tr w:rsidR="00DF4B27" w:rsidRPr="00A64E33" w14:paraId="7D3CAAB7" w14:textId="77777777" w:rsidTr="00ED11C7">
        <w:tc>
          <w:tcPr>
            <w:tcW w:w="0" w:type="auto"/>
            <w:vMerge/>
            <w:tcBorders>
              <w:top w:val="single" w:sz="4" w:space="0" w:color="auto"/>
              <w:left w:val="single" w:sz="4" w:space="0" w:color="auto"/>
              <w:bottom w:val="single" w:sz="4" w:space="0" w:color="auto"/>
              <w:right w:val="single" w:sz="4" w:space="0" w:color="auto"/>
            </w:tcBorders>
            <w:vAlign w:val="center"/>
            <w:hideMark/>
          </w:tcPr>
          <w:p w14:paraId="6629940E" w14:textId="77777777" w:rsidR="00DF4B27" w:rsidRPr="00A64E33" w:rsidRDefault="00DF4B27" w:rsidP="00ED11C7">
            <w:pPr>
              <w:spacing w:after="0" w:line="240" w:lineRule="auto"/>
              <w:rPr>
                <w:rFonts w:cstheme="minorHAnsi"/>
                <w:b/>
              </w:rPr>
            </w:pPr>
          </w:p>
        </w:tc>
        <w:tc>
          <w:tcPr>
            <w:tcW w:w="7229" w:type="dxa"/>
            <w:tcBorders>
              <w:top w:val="single" w:sz="4" w:space="0" w:color="auto"/>
              <w:left w:val="single" w:sz="4" w:space="0" w:color="auto"/>
              <w:bottom w:val="single" w:sz="4" w:space="0" w:color="auto"/>
              <w:right w:val="single" w:sz="4" w:space="0" w:color="auto"/>
            </w:tcBorders>
            <w:hideMark/>
          </w:tcPr>
          <w:p w14:paraId="6421BC2B" w14:textId="77777777" w:rsidR="00DF4B27" w:rsidRPr="00A64E33" w:rsidRDefault="00DF4B27" w:rsidP="00ED11C7">
            <w:pPr>
              <w:rPr>
                <w:rFonts w:cstheme="minorHAnsi"/>
              </w:rPr>
            </w:pPr>
            <w:r w:rsidRPr="00A64E33">
              <w:rPr>
                <w:rFonts w:cstheme="minorHAnsi"/>
              </w:rPr>
              <w:t>Outstanding issues and defects have been identified and documented.</w:t>
            </w:r>
          </w:p>
        </w:tc>
      </w:tr>
      <w:tr w:rsidR="00DF4B27" w:rsidRPr="00A64E33" w14:paraId="4C91C4E3" w14:textId="77777777" w:rsidTr="00ED11C7">
        <w:tc>
          <w:tcPr>
            <w:tcW w:w="0" w:type="auto"/>
            <w:vMerge/>
            <w:tcBorders>
              <w:top w:val="single" w:sz="4" w:space="0" w:color="auto"/>
              <w:left w:val="single" w:sz="4" w:space="0" w:color="auto"/>
              <w:bottom w:val="single" w:sz="4" w:space="0" w:color="auto"/>
              <w:right w:val="single" w:sz="4" w:space="0" w:color="auto"/>
            </w:tcBorders>
            <w:vAlign w:val="center"/>
            <w:hideMark/>
          </w:tcPr>
          <w:p w14:paraId="1B6E1A4E" w14:textId="77777777" w:rsidR="00DF4B27" w:rsidRPr="00A64E33" w:rsidRDefault="00DF4B27" w:rsidP="00ED11C7">
            <w:pPr>
              <w:spacing w:after="0" w:line="240" w:lineRule="auto"/>
              <w:rPr>
                <w:rFonts w:cstheme="minorHAnsi"/>
                <w:b/>
              </w:rPr>
            </w:pPr>
          </w:p>
        </w:tc>
        <w:tc>
          <w:tcPr>
            <w:tcW w:w="7229" w:type="dxa"/>
            <w:tcBorders>
              <w:top w:val="single" w:sz="4" w:space="0" w:color="auto"/>
              <w:left w:val="single" w:sz="4" w:space="0" w:color="auto"/>
              <w:bottom w:val="single" w:sz="4" w:space="0" w:color="auto"/>
              <w:right w:val="single" w:sz="4" w:space="0" w:color="auto"/>
            </w:tcBorders>
            <w:hideMark/>
          </w:tcPr>
          <w:p w14:paraId="69F3E47F" w14:textId="77777777" w:rsidR="00DF4B27" w:rsidRPr="00A64E33" w:rsidRDefault="00DF4B27" w:rsidP="00ED11C7">
            <w:pPr>
              <w:rPr>
                <w:rFonts w:cstheme="minorHAnsi"/>
              </w:rPr>
            </w:pPr>
            <w:r w:rsidRPr="00A64E33">
              <w:rPr>
                <w:rFonts w:cstheme="minorHAnsi"/>
              </w:rPr>
              <w:t>Test scripts and schedule are ready.</w:t>
            </w:r>
          </w:p>
        </w:tc>
      </w:tr>
      <w:tr w:rsidR="00DF4B27" w:rsidRPr="00A64E33" w14:paraId="709171D5" w14:textId="77777777" w:rsidTr="00ED11C7">
        <w:tc>
          <w:tcPr>
            <w:tcW w:w="0" w:type="auto"/>
            <w:vMerge/>
            <w:tcBorders>
              <w:top w:val="single" w:sz="4" w:space="0" w:color="auto"/>
              <w:left w:val="single" w:sz="4" w:space="0" w:color="auto"/>
              <w:bottom w:val="single" w:sz="4" w:space="0" w:color="auto"/>
              <w:right w:val="single" w:sz="4" w:space="0" w:color="auto"/>
            </w:tcBorders>
            <w:vAlign w:val="center"/>
            <w:hideMark/>
          </w:tcPr>
          <w:p w14:paraId="0F3B0FC2" w14:textId="77777777" w:rsidR="00DF4B27" w:rsidRPr="00A64E33" w:rsidRDefault="00DF4B27" w:rsidP="00ED11C7">
            <w:pPr>
              <w:spacing w:after="0" w:line="240" w:lineRule="auto"/>
              <w:rPr>
                <w:rFonts w:cstheme="minorHAnsi"/>
                <w:b/>
              </w:rPr>
            </w:pPr>
          </w:p>
        </w:tc>
        <w:tc>
          <w:tcPr>
            <w:tcW w:w="7229" w:type="dxa"/>
            <w:tcBorders>
              <w:top w:val="single" w:sz="4" w:space="0" w:color="auto"/>
              <w:left w:val="single" w:sz="4" w:space="0" w:color="auto"/>
              <w:bottom w:val="single" w:sz="4" w:space="0" w:color="auto"/>
              <w:right w:val="single" w:sz="4" w:space="0" w:color="auto"/>
            </w:tcBorders>
            <w:hideMark/>
          </w:tcPr>
          <w:p w14:paraId="67D85067" w14:textId="77777777" w:rsidR="00DF4B27" w:rsidRPr="00A64E33" w:rsidRDefault="00DF4B27" w:rsidP="00ED11C7">
            <w:pPr>
              <w:rPr>
                <w:rFonts w:cstheme="minorHAnsi"/>
              </w:rPr>
            </w:pPr>
            <w:r w:rsidRPr="00A64E33">
              <w:rPr>
                <w:rFonts w:cstheme="minorHAnsi"/>
              </w:rPr>
              <w:t>The testing environment is available.</w:t>
            </w:r>
          </w:p>
        </w:tc>
      </w:tr>
      <w:tr w:rsidR="00DF4B27" w:rsidRPr="00A64E33" w14:paraId="79F20C22" w14:textId="77777777" w:rsidTr="00ED11C7">
        <w:tc>
          <w:tcPr>
            <w:tcW w:w="1701" w:type="dxa"/>
            <w:vMerge w:val="restart"/>
            <w:tcBorders>
              <w:top w:val="single" w:sz="4" w:space="0" w:color="auto"/>
              <w:left w:val="single" w:sz="4" w:space="0" w:color="auto"/>
              <w:bottom w:val="single" w:sz="4" w:space="0" w:color="auto"/>
              <w:right w:val="single" w:sz="4" w:space="0" w:color="auto"/>
            </w:tcBorders>
            <w:hideMark/>
          </w:tcPr>
          <w:p w14:paraId="16C8E03B" w14:textId="77777777" w:rsidR="00DF4B27" w:rsidRPr="00A64E33" w:rsidRDefault="00DF4B27" w:rsidP="00ED11C7">
            <w:pPr>
              <w:rPr>
                <w:rFonts w:cstheme="minorHAnsi"/>
                <w:b/>
              </w:rPr>
            </w:pPr>
            <w:r w:rsidRPr="00A64E33">
              <w:rPr>
                <w:rFonts w:cstheme="minorHAnsi"/>
                <w:b/>
              </w:rPr>
              <w:t>Exit Criteria</w:t>
            </w:r>
          </w:p>
        </w:tc>
        <w:tc>
          <w:tcPr>
            <w:tcW w:w="7229" w:type="dxa"/>
            <w:tcBorders>
              <w:top w:val="single" w:sz="4" w:space="0" w:color="auto"/>
              <w:left w:val="single" w:sz="4" w:space="0" w:color="auto"/>
              <w:bottom w:val="single" w:sz="4" w:space="0" w:color="auto"/>
              <w:right w:val="single" w:sz="4" w:space="0" w:color="auto"/>
            </w:tcBorders>
            <w:hideMark/>
          </w:tcPr>
          <w:p w14:paraId="334F07FC" w14:textId="77777777" w:rsidR="00DF4B27" w:rsidRPr="00A64E33" w:rsidRDefault="00DF4B27" w:rsidP="00ED11C7">
            <w:pPr>
              <w:rPr>
                <w:rFonts w:cstheme="minorHAnsi"/>
              </w:rPr>
            </w:pPr>
            <w:r w:rsidRPr="00A64E33">
              <w:rPr>
                <w:rFonts w:cstheme="minorHAnsi"/>
              </w:rPr>
              <w:t>All systems involved passed regression testing and meet agreed functionality requirements.</w:t>
            </w:r>
          </w:p>
        </w:tc>
      </w:tr>
      <w:tr w:rsidR="00DF4B27" w:rsidRPr="00A64E33" w14:paraId="79AF20F5" w14:textId="77777777" w:rsidTr="00ED11C7">
        <w:tc>
          <w:tcPr>
            <w:tcW w:w="0" w:type="auto"/>
            <w:vMerge/>
            <w:tcBorders>
              <w:top w:val="single" w:sz="4" w:space="0" w:color="auto"/>
              <w:left w:val="single" w:sz="4" w:space="0" w:color="auto"/>
              <w:bottom w:val="single" w:sz="4" w:space="0" w:color="auto"/>
              <w:right w:val="single" w:sz="4" w:space="0" w:color="auto"/>
            </w:tcBorders>
            <w:vAlign w:val="center"/>
            <w:hideMark/>
          </w:tcPr>
          <w:p w14:paraId="55C88064" w14:textId="77777777" w:rsidR="00DF4B27" w:rsidRPr="00A64E33" w:rsidRDefault="00DF4B27" w:rsidP="00ED11C7">
            <w:pPr>
              <w:spacing w:after="0" w:line="240" w:lineRule="auto"/>
              <w:rPr>
                <w:rFonts w:cstheme="minorHAnsi"/>
                <w:b/>
              </w:rPr>
            </w:pPr>
          </w:p>
        </w:tc>
        <w:tc>
          <w:tcPr>
            <w:tcW w:w="7229" w:type="dxa"/>
            <w:tcBorders>
              <w:top w:val="single" w:sz="4" w:space="0" w:color="auto"/>
              <w:left w:val="single" w:sz="4" w:space="0" w:color="auto"/>
              <w:bottom w:val="single" w:sz="4" w:space="0" w:color="auto"/>
              <w:right w:val="single" w:sz="4" w:space="0" w:color="auto"/>
            </w:tcBorders>
            <w:hideMark/>
          </w:tcPr>
          <w:p w14:paraId="07F268E7" w14:textId="77777777" w:rsidR="00DF4B27" w:rsidRPr="00A64E33" w:rsidRDefault="00DF4B27" w:rsidP="00ED11C7">
            <w:pPr>
              <w:rPr>
                <w:rFonts w:cstheme="minorHAnsi"/>
              </w:rPr>
            </w:pPr>
            <w:r w:rsidRPr="00A64E33">
              <w:rPr>
                <w:rFonts w:cstheme="minorHAnsi"/>
              </w:rPr>
              <w:t>Outstanding defects have been identified and documented.</w:t>
            </w:r>
          </w:p>
        </w:tc>
      </w:tr>
    </w:tbl>
    <w:p w14:paraId="4E905C4D" w14:textId="77777777" w:rsidR="00DF4B27" w:rsidRPr="00A64E33" w:rsidRDefault="00DF4B27" w:rsidP="00DF4B27">
      <w:pPr>
        <w:rPr>
          <w:rFonts w:cstheme="minorHAnsi"/>
        </w:rPr>
      </w:pPr>
    </w:p>
    <w:p w14:paraId="1331D536" w14:textId="242FAC87" w:rsidR="00DF4B27" w:rsidRPr="00A64E33" w:rsidRDefault="00DF4B27" w:rsidP="00DA27A4">
      <w:pPr>
        <w:pStyle w:val="OHDG-3"/>
        <w:numPr>
          <w:ilvl w:val="2"/>
          <w:numId w:val="33"/>
        </w:numPr>
        <w:rPr>
          <w:rFonts w:asciiTheme="minorHAnsi" w:hAnsiTheme="minorHAnsi" w:cstheme="minorHAnsi"/>
          <w:sz w:val="22"/>
        </w:rPr>
      </w:pPr>
      <w:bookmarkStart w:id="27" w:name="_Toc5104548"/>
      <w:bookmarkStart w:id="28" w:name="_Toc174010254"/>
      <w:r w:rsidRPr="00A64E33">
        <w:rPr>
          <w:rFonts w:asciiTheme="minorHAnsi" w:hAnsiTheme="minorHAnsi" w:cstheme="minorHAnsi"/>
          <w:sz w:val="22"/>
        </w:rPr>
        <w:t>User Acceptance Test</w:t>
      </w:r>
      <w:bookmarkEnd w:id="27"/>
      <w:bookmarkEnd w:id="28"/>
    </w:p>
    <w:p w14:paraId="79CD26EB" w14:textId="7979EE91" w:rsidR="00DF4B27" w:rsidRPr="00A64E33" w:rsidRDefault="00DF4B27" w:rsidP="00DF4B27">
      <w:pPr>
        <w:rPr>
          <w:rFonts w:eastAsia="Calibri" w:cstheme="minorHAnsi"/>
        </w:rPr>
      </w:pPr>
      <w:r w:rsidRPr="00A64E33">
        <w:rPr>
          <w:rFonts w:cstheme="minorHAnsi"/>
        </w:rPr>
        <w:t>This test is to ensure that the system meets the needs of the Organization and the end user/customer. It validates if the system works as mentioned in the User Story document. This t</w:t>
      </w:r>
      <w:r w:rsidR="00295967" w:rsidRPr="00A64E33">
        <w:rPr>
          <w:rFonts w:cstheme="minorHAnsi"/>
        </w:rPr>
        <w:t xml:space="preserve">esting will be done by the </w:t>
      </w:r>
      <w:r w:rsidR="00EB641A" w:rsidRPr="00A64E33">
        <w:rPr>
          <w:rFonts w:cstheme="minorHAnsi"/>
        </w:rPr>
        <w:t>Web Seller Pro Limited</w:t>
      </w:r>
      <w:r w:rsidRPr="00A64E33">
        <w:rPr>
          <w:rFonts w:cstheme="minorHAnsi"/>
        </w:rPr>
        <w:t xml:space="preserve"> Testing Team</w:t>
      </w:r>
      <w:r w:rsidR="003277CB" w:rsidRPr="00A64E33">
        <w:rPr>
          <w:rFonts w:cstheme="minorHAnsi"/>
        </w:rPr>
        <w:t xml:space="preserve"> </w:t>
      </w:r>
      <w:r w:rsidR="00295967" w:rsidRPr="00A64E33">
        <w:rPr>
          <w:rFonts w:cstheme="minorHAnsi"/>
        </w:rPr>
        <w:t>(</w:t>
      </w:r>
      <w:r w:rsidR="00EB641A" w:rsidRPr="00A64E33">
        <w:rPr>
          <w:rFonts w:cstheme="minorHAnsi"/>
        </w:rPr>
        <w:t>Project</w:t>
      </w:r>
      <w:r w:rsidR="00295967" w:rsidRPr="00A64E33">
        <w:rPr>
          <w:rFonts w:cstheme="minorHAnsi"/>
        </w:rPr>
        <w:t>)</w:t>
      </w:r>
      <w:r w:rsidRPr="00A64E33">
        <w:rPr>
          <w:rFonts w:cstheme="minorHAnsi"/>
        </w:rPr>
        <w:t>.</w:t>
      </w:r>
    </w:p>
    <w:p w14:paraId="4E5B0F50" w14:textId="77777777" w:rsidR="00DF4B27" w:rsidRPr="00A64E33" w:rsidRDefault="00DF4B27" w:rsidP="00DF4B27">
      <w:pPr>
        <w:pStyle w:val="Body1"/>
        <w:jc w:val="both"/>
        <w:rPr>
          <w:rFonts w:asciiTheme="minorHAnsi" w:hAnsiTheme="minorHAnsi" w:cstheme="minorHAnsi"/>
          <w:color w:val="262626" w:themeColor="text1" w:themeTint="D9"/>
        </w:rPr>
      </w:pP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7088"/>
      </w:tblGrid>
      <w:tr w:rsidR="00DF4B27" w:rsidRPr="00A64E33" w14:paraId="117F53BA" w14:textId="77777777" w:rsidTr="00ED11C7">
        <w:trPr>
          <w:trHeight w:val="341"/>
        </w:trPr>
        <w:tc>
          <w:tcPr>
            <w:tcW w:w="1842" w:type="dxa"/>
            <w:vMerge w:val="restart"/>
            <w:tcBorders>
              <w:top w:val="single" w:sz="4" w:space="0" w:color="auto"/>
              <w:left w:val="single" w:sz="4" w:space="0" w:color="auto"/>
              <w:bottom w:val="single" w:sz="4" w:space="0" w:color="auto"/>
              <w:right w:val="single" w:sz="4" w:space="0" w:color="auto"/>
            </w:tcBorders>
            <w:hideMark/>
          </w:tcPr>
          <w:p w14:paraId="16675957" w14:textId="77777777" w:rsidR="00DF4B27" w:rsidRPr="00A64E33" w:rsidRDefault="00DF4B27" w:rsidP="00ED11C7">
            <w:pPr>
              <w:rPr>
                <w:rFonts w:cstheme="minorHAnsi"/>
                <w:b/>
              </w:rPr>
            </w:pPr>
            <w:r w:rsidRPr="00A64E33">
              <w:rPr>
                <w:rFonts w:cstheme="minorHAnsi"/>
                <w:b/>
              </w:rPr>
              <w:t>Entry Criteria</w:t>
            </w:r>
          </w:p>
        </w:tc>
        <w:tc>
          <w:tcPr>
            <w:tcW w:w="7088" w:type="dxa"/>
            <w:tcBorders>
              <w:top w:val="single" w:sz="4" w:space="0" w:color="auto"/>
              <w:left w:val="single" w:sz="4" w:space="0" w:color="auto"/>
              <w:bottom w:val="single" w:sz="4" w:space="0" w:color="auto"/>
              <w:right w:val="single" w:sz="4" w:space="0" w:color="auto"/>
            </w:tcBorders>
            <w:hideMark/>
          </w:tcPr>
          <w:p w14:paraId="15DB19F4" w14:textId="77777777" w:rsidR="00DF4B27" w:rsidRPr="00A64E33" w:rsidRDefault="00DF4B27" w:rsidP="00ED11C7">
            <w:pPr>
              <w:rPr>
                <w:rFonts w:cstheme="minorHAnsi"/>
              </w:rPr>
            </w:pPr>
            <w:r w:rsidRPr="00A64E33">
              <w:rPr>
                <w:rFonts w:cstheme="minorHAnsi"/>
              </w:rPr>
              <w:t>Business requirements have been met</w:t>
            </w:r>
          </w:p>
        </w:tc>
      </w:tr>
      <w:tr w:rsidR="00DF4B27" w:rsidRPr="00A64E33" w14:paraId="198CDA97" w14:textId="77777777" w:rsidTr="00ED11C7">
        <w:trPr>
          <w:trHeight w:val="39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BBAEE1" w14:textId="77777777" w:rsidR="00DF4B27" w:rsidRPr="00A64E33" w:rsidRDefault="00DF4B27" w:rsidP="00ED11C7">
            <w:pPr>
              <w:spacing w:after="0" w:line="240" w:lineRule="auto"/>
              <w:rPr>
                <w:rFonts w:cstheme="minorHAnsi"/>
                <w:b/>
              </w:rPr>
            </w:pPr>
          </w:p>
        </w:tc>
        <w:tc>
          <w:tcPr>
            <w:tcW w:w="7088" w:type="dxa"/>
            <w:tcBorders>
              <w:top w:val="single" w:sz="4" w:space="0" w:color="auto"/>
              <w:left w:val="single" w:sz="4" w:space="0" w:color="auto"/>
              <w:bottom w:val="single" w:sz="4" w:space="0" w:color="auto"/>
              <w:right w:val="single" w:sz="4" w:space="0" w:color="auto"/>
            </w:tcBorders>
            <w:hideMark/>
          </w:tcPr>
          <w:p w14:paraId="2730E34D" w14:textId="77777777" w:rsidR="00DF4B27" w:rsidRPr="00A64E33" w:rsidRDefault="00DF4B27" w:rsidP="00ED11C7">
            <w:pPr>
              <w:pStyle w:val="Body1"/>
              <w:jc w:val="both"/>
              <w:rPr>
                <w:rFonts w:asciiTheme="minorHAnsi" w:hAnsiTheme="minorHAnsi" w:cstheme="minorHAnsi"/>
                <w:strike/>
                <w:color w:val="262626" w:themeColor="text1" w:themeTint="D9"/>
              </w:rPr>
            </w:pPr>
            <w:r w:rsidRPr="00A64E33">
              <w:rPr>
                <w:rFonts w:asciiTheme="minorHAnsi" w:hAnsiTheme="minorHAnsi" w:cstheme="minorHAnsi"/>
                <w:color w:val="262626" w:themeColor="text1" w:themeTint="D9"/>
              </w:rPr>
              <w:t xml:space="preserve"> </w:t>
            </w:r>
            <w:r w:rsidRPr="00A64E33">
              <w:rPr>
                <w:rFonts w:asciiTheme="minorHAnsi" w:eastAsiaTheme="minorHAnsi" w:hAnsiTheme="minorHAnsi" w:cstheme="minorHAnsi"/>
                <w:color w:val="262626" w:themeColor="text1" w:themeTint="D9"/>
              </w:rPr>
              <w:t>UAT scripts are ready for execution.</w:t>
            </w:r>
          </w:p>
        </w:tc>
      </w:tr>
      <w:tr w:rsidR="00DF4B27" w:rsidRPr="00A64E33" w14:paraId="706B110D" w14:textId="77777777" w:rsidTr="00ED11C7">
        <w:tc>
          <w:tcPr>
            <w:tcW w:w="0" w:type="auto"/>
            <w:vMerge/>
            <w:tcBorders>
              <w:top w:val="single" w:sz="4" w:space="0" w:color="auto"/>
              <w:left w:val="single" w:sz="4" w:space="0" w:color="auto"/>
              <w:bottom w:val="single" w:sz="4" w:space="0" w:color="auto"/>
              <w:right w:val="single" w:sz="4" w:space="0" w:color="auto"/>
            </w:tcBorders>
            <w:vAlign w:val="center"/>
            <w:hideMark/>
          </w:tcPr>
          <w:p w14:paraId="4BAA8F9F" w14:textId="77777777" w:rsidR="00DF4B27" w:rsidRPr="00A64E33" w:rsidRDefault="00DF4B27" w:rsidP="00ED11C7">
            <w:pPr>
              <w:spacing w:after="0" w:line="240" w:lineRule="auto"/>
              <w:rPr>
                <w:rFonts w:cstheme="minorHAnsi"/>
                <w:b/>
              </w:rPr>
            </w:pPr>
          </w:p>
        </w:tc>
        <w:tc>
          <w:tcPr>
            <w:tcW w:w="7088" w:type="dxa"/>
            <w:tcBorders>
              <w:top w:val="single" w:sz="4" w:space="0" w:color="auto"/>
              <w:left w:val="single" w:sz="4" w:space="0" w:color="auto"/>
              <w:bottom w:val="single" w:sz="4" w:space="0" w:color="auto"/>
              <w:right w:val="single" w:sz="4" w:space="0" w:color="auto"/>
            </w:tcBorders>
            <w:hideMark/>
          </w:tcPr>
          <w:p w14:paraId="6954AC83" w14:textId="77777777" w:rsidR="00DF4B27" w:rsidRPr="00A64E33" w:rsidRDefault="00DF4B27" w:rsidP="00ED11C7">
            <w:pPr>
              <w:rPr>
                <w:rFonts w:cstheme="minorHAnsi"/>
              </w:rPr>
            </w:pPr>
            <w:r w:rsidRPr="00A64E33">
              <w:rPr>
                <w:rFonts w:cstheme="minorHAnsi"/>
              </w:rPr>
              <w:t>The test environment is available.</w:t>
            </w:r>
          </w:p>
        </w:tc>
      </w:tr>
      <w:tr w:rsidR="00DF4B27" w:rsidRPr="00A64E33" w14:paraId="192F2619" w14:textId="77777777" w:rsidTr="00ED11C7">
        <w:trPr>
          <w:trHeight w:val="4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7A1C67" w14:textId="77777777" w:rsidR="00DF4B27" w:rsidRPr="00A64E33" w:rsidRDefault="00DF4B27" w:rsidP="00ED11C7">
            <w:pPr>
              <w:spacing w:after="0" w:line="240" w:lineRule="auto"/>
              <w:rPr>
                <w:rFonts w:cstheme="minorHAnsi"/>
                <w:b/>
              </w:rPr>
            </w:pPr>
          </w:p>
        </w:tc>
        <w:tc>
          <w:tcPr>
            <w:tcW w:w="7088" w:type="dxa"/>
            <w:tcBorders>
              <w:top w:val="single" w:sz="4" w:space="0" w:color="auto"/>
              <w:left w:val="single" w:sz="4" w:space="0" w:color="auto"/>
              <w:bottom w:val="single" w:sz="4" w:space="0" w:color="auto"/>
              <w:right w:val="single" w:sz="4" w:space="0" w:color="auto"/>
            </w:tcBorders>
            <w:hideMark/>
          </w:tcPr>
          <w:p w14:paraId="25A07EDA" w14:textId="77777777" w:rsidR="00DF4B27" w:rsidRPr="00A64E33" w:rsidRDefault="00DF4B27" w:rsidP="00ED11C7">
            <w:pPr>
              <w:rPr>
                <w:rFonts w:cstheme="minorHAnsi"/>
              </w:rPr>
            </w:pPr>
            <w:r w:rsidRPr="00A64E33">
              <w:rPr>
                <w:rFonts w:cstheme="minorHAnsi"/>
              </w:rPr>
              <w:t>Test resource has been made available for the duration, to support UAT.</w:t>
            </w:r>
          </w:p>
        </w:tc>
      </w:tr>
      <w:tr w:rsidR="00DF4B27" w:rsidRPr="00A64E33" w14:paraId="312D46D0" w14:textId="77777777" w:rsidTr="00ED11C7">
        <w:trPr>
          <w:trHeight w:val="4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D549B3" w14:textId="77777777" w:rsidR="00DF4B27" w:rsidRPr="00A64E33" w:rsidRDefault="00DF4B27" w:rsidP="00ED11C7">
            <w:pPr>
              <w:spacing w:after="0" w:line="240" w:lineRule="auto"/>
              <w:rPr>
                <w:rFonts w:cstheme="minorHAnsi"/>
                <w:b/>
              </w:rPr>
            </w:pPr>
          </w:p>
        </w:tc>
        <w:tc>
          <w:tcPr>
            <w:tcW w:w="7088" w:type="dxa"/>
            <w:tcBorders>
              <w:top w:val="single" w:sz="4" w:space="0" w:color="auto"/>
              <w:left w:val="single" w:sz="4" w:space="0" w:color="auto"/>
              <w:bottom w:val="single" w:sz="4" w:space="0" w:color="auto"/>
              <w:right w:val="single" w:sz="4" w:space="0" w:color="auto"/>
            </w:tcBorders>
            <w:hideMark/>
          </w:tcPr>
          <w:p w14:paraId="51792FD8" w14:textId="77777777" w:rsidR="00DF4B27" w:rsidRPr="00A64E33" w:rsidRDefault="00DF4B27" w:rsidP="00ED11C7">
            <w:pPr>
              <w:rPr>
                <w:rFonts w:cstheme="minorHAnsi"/>
              </w:rPr>
            </w:pPr>
            <w:r w:rsidRPr="00A64E33">
              <w:rPr>
                <w:rFonts w:cstheme="minorHAnsi"/>
              </w:rPr>
              <w:t xml:space="preserve">Test Data is available </w:t>
            </w:r>
          </w:p>
        </w:tc>
      </w:tr>
      <w:tr w:rsidR="00DF4B27" w:rsidRPr="00A64E33" w14:paraId="2F1F9FFA" w14:textId="77777777" w:rsidTr="00ED11C7">
        <w:tc>
          <w:tcPr>
            <w:tcW w:w="1842" w:type="dxa"/>
            <w:vMerge w:val="restart"/>
            <w:tcBorders>
              <w:top w:val="single" w:sz="4" w:space="0" w:color="auto"/>
              <w:left w:val="single" w:sz="4" w:space="0" w:color="auto"/>
              <w:bottom w:val="single" w:sz="4" w:space="0" w:color="auto"/>
              <w:right w:val="single" w:sz="4" w:space="0" w:color="auto"/>
            </w:tcBorders>
            <w:hideMark/>
          </w:tcPr>
          <w:p w14:paraId="31026F22" w14:textId="77777777" w:rsidR="00DF4B27" w:rsidRPr="00A64E33" w:rsidRDefault="00DF4B27" w:rsidP="00ED11C7">
            <w:pPr>
              <w:rPr>
                <w:rFonts w:cstheme="minorHAnsi"/>
                <w:b/>
              </w:rPr>
            </w:pPr>
            <w:r w:rsidRPr="00A64E33">
              <w:rPr>
                <w:rFonts w:cstheme="minorHAnsi"/>
                <w:b/>
              </w:rPr>
              <w:t>Exit Criteria</w:t>
            </w:r>
          </w:p>
        </w:tc>
        <w:tc>
          <w:tcPr>
            <w:tcW w:w="7088" w:type="dxa"/>
            <w:tcBorders>
              <w:top w:val="single" w:sz="4" w:space="0" w:color="auto"/>
              <w:left w:val="single" w:sz="4" w:space="0" w:color="auto"/>
              <w:bottom w:val="single" w:sz="4" w:space="0" w:color="auto"/>
              <w:right w:val="single" w:sz="4" w:space="0" w:color="auto"/>
            </w:tcBorders>
            <w:hideMark/>
          </w:tcPr>
          <w:p w14:paraId="456E2F76" w14:textId="02662689" w:rsidR="00DF4B27" w:rsidRPr="00A64E33" w:rsidRDefault="00295967" w:rsidP="00ED11C7">
            <w:pPr>
              <w:rPr>
                <w:rFonts w:cstheme="minorHAnsi"/>
              </w:rPr>
            </w:pPr>
            <w:r w:rsidRPr="00A64E33">
              <w:rPr>
                <w:rFonts w:cstheme="minorHAnsi"/>
              </w:rPr>
              <w:t xml:space="preserve">For </w:t>
            </w:r>
            <w:r w:rsidR="00EB641A" w:rsidRPr="00A64E33">
              <w:rPr>
                <w:rFonts w:cstheme="minorHAnsi"/>
              </w:rPr>
              <w:t>Web Seller Pro Limited</w:t>
            </w:r>
            <w:r w:rsidR="00DF4B27" w:rsidRPr="00A64E33">
              <w:rPr>
                <w:rFonts w:cstheme="minorHAnsi"/>
              </w:rPr>
              <w:t xml:space="preserve"> QA Test Team to document in their UAT </w:t>
            </w:r>
            <w:r w:rsidR="00EB641A" w:rsidRPr="00A64E33">
              <w:rPr>
                <w:rFonts w:cstheme="minorHAnsi"/>
              </w:rPr>
              <w:t>Test Strategy</w:t>
            </w:r>
            <w:r w:rsidR="00DF4B27" w:rsidRPr="00A64E33">
              <w:rPr>
                <w:rFonts w:cstheme="minorHAnsi"/>
              </w:rPr>
              <w:t xml:space="preserve"> </w:t>
            </w:r>
          </w:p>
        </w:tc>
      </w:tr>
      <w:tr w:rsidR="00DF4B27" w:rsidRPr="00A64E33" w14:paraId="019D89D9" w14:textId="77777777" w:rsidTr="00ED11C7">
        <w:trPr>
          <w:trHeight w:val="4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49190D" w14:textId="77777777" w:rsidR="00DF4B27" w:rsidRPr="00A64E33" w:rsidRDefault="00DF4B27" w:rsidP="00ED11C7">
            <w:pPr>
              <w:spacing w:after="0" w:line="240" w:lineRule="auto"/>
              <w:rPr>
                <w:rFonts w:cstheme="minorHAnsi"/>
                <w:b/>
              </w:rPr>
            </w:pPr>
          </w:p>
        </w:tc>
        <w:tc>
          <w:tcPr>
            <w:tcW w:w="7088" w:type="dxa"/>
            <w:tcBorders>
              <w:top w:val="single" w:sz="4" w:space="0" w:color="auto"/>
              <w:left w:val="single" w:sz="4" w:space="0" w:color="auto"/>
              <w:bottom w:val="single" w:sz="4" w:space="0" w:color="auto"/>
              <w:right w:val="single" w:sz="4" w:space="0" w:color="auto"/>
            </w:tcBorders>
          </w:tcPr>
          <w:p w14:paraId="6E5302C1" w14:textId="77777777" w:rsidR="00DF4B27" w:rsidRPr="00A64E33" w:rsidRDefault="00DF4B27" w:rsidP="00ED11C7">
            <w:pPr>
              <w:rPr>
                <w:rFonts w:cstheme="minorHAnsi"/>
              </w:rPr>
            </w:pPr>
          </w:p>
        </w:tc>
      </w:tr>
    </w:tbl>
    <w:p w14:paraId="13BDF452" w14:textId="77777777" w:rsidR="00DF4B27" w:rsidRPr="00A64E33" w:rsidRDefault="00DF4B27" w:rsidP="00DF4B27">
      <w:pPr>
        <w:rPr>
          <w:rFonts w:eastAsia="Times New Roman" w:cstheme="minorHAnsi"/>
          <w:b/>
          <w:bCs/>
          <w:iCs/>
        </w:rPr>
      </w:pPr>
    </w:p>
    <w:p w14:paraId="7952A0E3" w14:textId="4A2D2BD1" w:rsidR="00DF4B27" w:rsidRPr="00A64E33" w:rsidRDefault="004549CC" w:rsidP="00DA27A4">
      <w:pPr>
        <w:pStyle w:val="OHDG-3"/>
        <w:numPr>
          <w:ilvl w:val="2"/>
          <w:numId w:val="33"/>
        </w:numPr>
        <w:ind w:left="505" w:hanging="505"/>
        <w:rPr>
          <w:rFonts w:asciiTheme="minorHAnsi" w:hAnsiTheme="minorHAnsi" w:cstheme="minorHAnsi"/>
          <w:sz w:val="22"/>
        </w:rPr>
      </w:pPr>
      <w:bookmarkStart w:id="29" w:name="_Toc5104549"/>
      <w:r w:rsidRPr="00A64E33">
        <w:rPr>
          <w:rFonts w:asciiTheme="minorHAnsi" w:hAnsiTheme="minorHAnsi" w:cstheme="minorHAnsi"/>
          <w:sz w:val="22"/>
        </w:rPr>
        <w:t xml:space="preserve"> </w:t>
      </w:r>
      <w:bookmarkStart w:id="30" w:name="_Toc174010255"/>
      <w:r w:rsidR="00DF4B27" w:rsidRPr="00A64E33">
        <w:rPr>
          <w:rFonts w:asciiTheme="minorHAnsi" w:hAnsiTheme="minorHAnsi" w:cstheme="minorHAnsi"/>
          <w:sz w:val="22"/>
        </w:rPr>
        <w:t>Regression Test</w:t>
      </w:r>
      <w:bookmarkEnd w:id="29"/>
      <w:bookmarkEnd w:id="30"/>
    </w:p>
    <w:p w14:paraId="71F32B85" w14:textId="3DAA68EF" w:rsidR="00DF4B27" w:rsidRPr="00A64E33" w:rsidRDefault="00DF4B27" w:rsidP="00DF4B27">
      <w:pPr>
        <w:rPr>
          <w:rFonts w:eastAsia="Calibri" w:cstheme="minorHAnsi"/>
        </w:rPr>
      </w:pPr>
      <w:r w:rsidRPr="00A64E33">
        <w:rPr>
          <w:rFonts w:cstheme="minorHAnsi"/>
        </w:rPr>
        <w:t xml:space="preserve">The final regression testing </w:t>
      </w:r>
      <w:r w:rsidR="00295967" w:rsidRPr="00A64E33">
        <w:rPr>
          <w:rFonts w:cstheme="minorHAnsi"/>
        </w:rPr>
        <w:t xml:space="preserve">will be carried out by the </w:t>
      </w:r>
      <w:r w:rsidR="00EB641A" w:rsidRPr="00A64E33">
        <w:rPr>
          <w:rFonts w:cstheme="minorHAnsi"/>
        </w:rPr>
        <w:t>Web Seller Pro Limited</w:t>
      </w:r>
      <w:r w:rsidR="003277CB" w:rsidRPr="00A64E33">
        <w:rPr>
          <w:rFonts w:cstheme="minorHAnsi"/>
        </w:rPr>
        <w:t xml:space="preserve"> Test Team</w:t>
      </w:r>
      <w:r w:rsidRPr="00A64E33">
        <w:rPr>
          <w:rFonts w:cstheme="minorHAnsi"/>
        </w:rPr>
        <w:t xml:space="preserve"> on </w:t>
      </w:r>
      <w:r w:rsidR="003277CB" w:rsidRPr="00A64E33">
        <w:rPr>
          <w:rFonts w:cstheme="minorHAnsi"/>
        </w:rPr>
        <w:t>Final staging environment</w:t>
      </w:r>
      <w:r w:rsidRPr="00A64E33">
        <w:rPr>
          <w:rFonts w:cstheme="minorHAnsi"/>
        </w:rPr>
        <w:t xml:space="preserve">.  Prior to putting code live a merge build is created by merging live web/App code with the signed off development build.  A series of regression tests are carried out on this build to confirm the new code is still functioning correctly and all other existing live functionality is still working.  Various meetings are held during this phase with a final Go/No-go on the last scheduled day to decide if the final merged build is ready to go live </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229"/>
      </w:tblGrid>
      <w:tr w:rsidR="00DF4B27" w:rsidRPr="00A64E33" w14:paraId="54B6B433" w14:textId="77777777" w:rsidTr="00ED11C7">
        <w:tc>
          <w:tcPr>
            <w:tcW w:w="1701" w:type="dxa"/>
            <w:vMerge w:val="restart"/>
            <w:tcBorders>
              <w:top w:val="single" w:sz="4" w:space="0" w:color="auto"/>
              <w:left w:val="single" w:sz="4" w:space="0" w:color="auto"/>
              <w:bottom w:val="single" w:sz="4" w:space="0" w:color="auto"/>
              <w:right w:val="single" w:sz="4" w:space="0" w:color="auto"/>
            </w:tcBorders>
            <w:hideMark/>
          </w:tcPr>
          <w:p w14:paraId="18D98A13" w14:textId="77777777" w:rsidR="00DF4B27" w:rsidRPr="00A64E33" w:rsidRDefault="00DF4B27" w:rsidP="00ED11C7">
            <w:pPr>
              <w:rPr>
                <w:rFonts w:cstheme="minorHAnsi"/>
                <w:b/>
              </w:rPr>
            </w:pPr>
            <w:r w:rsidRPr="00A64E33">
              <w:rPr>
                <w:rFonts w:cstheme="minorHAnsi"/>
                <w:b/>
              </w:rPr>
              <w:t>Entry Criteria</w:t>
            </w:r>
          </w:p>
        </w:tc>
        <w:tc>
          <w:tcPr>
            <w:tcW w:w="7229" w:type="dxa"/>
            <w:tcBorders>
              <w:top w:val="single" w:sz="4" w:space="0" w:color="auto"/>
              <w:left w:val="single" w:sz="4" w:space="0" w:color="auto"/>
              <w:bottom w:val="single" w:sz="4" w:space="0" w:color="auto"/>
              <w:right w:val="single" w:sz="4" w:space="0" w:color="auto"/>
            </w:tcBorders>
            <w:hideMark/>
          </w:tcPr>
          <w:p w14:paraId="6C92BF03" w14:textId="77777777" w:rsidR="00DF4B27" w:rsidRPr="00A64E33" w:rsidRDefault="00DF4B27" w:rsidP="00ED11C7">
            <w:pPr>
              <w:rPr>
                <w:rFonts w:cstheme="minorHAnsi"/>
              </w:rPr>
            </w:pPr>
            <w:r w:rsidRPr="00A64E33">
              <w:rPr>
                <w:rFonts w:cstheme="minorHAnsi"/>
              </w:rPr>
              <w:t xml:space="preserve">Unit, System, UAT and Integration tests has been completed. </w:t>
            </w:r>
          </w:p>
        </w:tc>
      </w:tr>
      <w:tr w:rsidR="00DF4B27" w:rsidRPr="00A64E33" w14:paraId="1C5876CF" w14:textId="77777777" w:rsidTr="00ED11C7">
        <w:tc>
          <w:tcPr>
            <w:tcW w:w="0" w:type="auto"/>
            <w:vMerge/>
            <w:tcBorders>
              <w:top w:val="single" w:sz="4" w:space="0" w:color="auto"/>
              <w:left w:val="single" w:sz="4" w:space="0" w:color="auto"/>
              <w:bottom w:val="single" w:sz="4" w:space="0" w:color="auto"/>
              <w:right w:val="single" w:sz="4" w:space="0" w:color="auto"/>
            </w:tcBorders>
            <w:vAlign w:val="center"/>
            <w:hideMark/>
          </w:tcPr>
          <w:p w14:paraId="002BE7C4" w14:textId="77777777" w:rsidR="00DF4B27" w:rsidRPr="00A64E33" w:rsidRDefault="00DF4B27" w:rsidP="00ED11C7">
            <w:pPr>
              <w:spacing w:after="0" w:line="240" w:lineRule="auto"/>
              <w:rPr>
                <w:rFonts w:cstheme="minorHAnsi"/>
                <w:b/>
              </w:rPr>
            </w:pPr>
          </w:p>
        </w:tc>
        <w:tc>
          <w:tcPr>
            <w:tcW w:w="7229" w:type="dxa"/>
            <w:tcBorders>
              <w:top w:val="single" w:sz="4" w:space="0" w:color="auto"/>
              <w:left w:val="single" w:sz="4" w:space="0" w:color="auto"/>
              <w:bottom w:val="single" w:sz="4" w:space="0" w:color="auto"/>
              <w:right w:val="single" w:sz="4" w:space="0" w:color="auto"/>
            </w:tcBorders>
            <w:hideMark/>
          </w:tcPr>
          <w:p w14:paraId="2F66F883" w14:textId="77777777" w:rsidR="00DF4B27" w:rsidRPr="00A64E33" w:rsidRDefault="00DF4B27" w:rsidP="00ED11C7">
            <w:pPr>
              <w:rPr>
                <w:rFonts w:cstheme="minorHAnsi"/>
              </w:rPr>
            </w:pPr>
            <w:r w:rsidRPr="00A64E33">
              <w:rPr>
                <w:rFonts w:cstheme="minorHAnsi"/>
              </w:rPr>
              <w:t>Outstanding issues and defects have been identified and documented.</w:t>
            </w:r>
          </w:p>
        </w:tc>
      </w:tr>
      <w:tr w:rsidR="00DF4B27" w:rsidRPr="00A64E33" w14:paraId="0BAFCA4D" w14:textId="77777777" w:rsidTr="00ED11C7">
        <w:tc>
          <w:tcPr>
            <w:tcW w:w="0" w:type="auto"/>
            <w:vMerge/>
            <w:tcBorders>
              <w:top w:val="single" w:sz="4" w:space="0" w:color="auto"/>
              <w:left w:val="single" w:sz="4" w:space="0" w:color="auto"/>
              <w:bottom w:val="single" w:sz="4" w:space="0" w:color="auto"/>
              <w:right w:val="single" w:sz="4" w:space="0" w:color="auto"/>
            </w:tcBorders>
            <w:vAlign w:val="center"/>
            <w:hideMark/>
          </w:tcPr>
          <w:p w14:paraId="08D2B46D" w14:textId="77777777" w:rsidR="00DF4B27" w:rsidRPr="00A64E33" w:rsidRDefault="00DF4B27" w:rsidP="00ED11C7">
            <w:pPr>
              <w:spacing w:after="0" w:line="240" w:lineRule="auto"/>
              <w:rPr>
                <w:rFonts w:cstheme="minorHAnsi"/>
                <w:b/>
              </w:rPr>
            </w:pPr>
          </w:p>
        </w:tc>
        <w:tc>
          <w:tcPr>
            <w:tcW w:w="7229" w:type="dxa"/>
            <w:tcBorders>
              <w:top w:val="single" w:sz="4" w:space="0" w:color="auto"/>
              <w:left w:val="single" w:sz="4" w:space="0" w:color="auto"/>
              <w:bottom w:val="single" w:sz="4" w:space="0" w:color="auto"/>
              <w:right w:val="single" w:sz="4" w:space="0" w:color="auto"/>
            </w:tcBorders>
            <w:hideMark/>
          </w:tcPr>
          <w:p w14:paraId="1660692E" w14:textId="77777777" w:rsidR="00DF4B27" w:rsidRPr="00A64E33" w:rsidRDefault="00DF4B27" w:rsidP="00ED11C7">
            <w:pPr>
              <w:rPr>
                <w:rFonts w:cstheme="minorHAnsi"/>
              </w:rPr>
            </w:pPr>
            <w:r w:rsidRPr="00A64E33">
              <w:rPr>
                <w:rFonts w:cstheme="minorHAnsi"/>
              </w:rPr>
              <w:t>Test scripts and schedule are ready.</w:t>
            </w:r>
          </w:p>
        </w:tc>
      </w:tr>
      <w:tr w:rsidR="00DF4B27" w:rsidRPr="00A64E33" w14:paraId="4C244105" w14:textId="77777777" w:rsidTr="00ED11C7">
        <w:tc>
          <w:tcPr>
            <w:tcW w:w="0" w:type="auto"/>
            <w:vMerge/>
            <w:tcBorders>
              <w:top w:val="single" w:sz="4" w:space="0" w:color="auto"/>
              <w:left w:val="single" w:sz="4" w:space="0" w:color="auto"/>
              <w:bottom w:val="single" w:sz="4" w:space="0" w:color="auto"/>
              <w:right w:val="single" w:sz="4" w:space="0" w:color="auto"/>
            </w:tcBorders>
            <w:vAlign w:val="center"/>
            <w:hideMark/>
          </w:tcPr>
          <w:p w14:paraId="71F0B579" w14:textId="77777777" w:rsidR="00DF4B27" w:rsidRPr="00A64E33" w:rsidRDefault="00DF4B27" w:rsidP="00ED11C7">
            <w:pPr>
              <w:spacing w:after="0" w:line="240" w:lineRule="auto"/>
              <w:rPr>
                <w:rFonts w:cstheme="minorHAnsi"/>
                <w:b/>
              </w:rPr>
            </w:pPr>
          </w:p>
        </w:tc>
        <w:tc>
          <w:tcPr>
            <w:tcW w:w="7229" w:type="dxa"/>
            <w:tcBorders>
              <w:top w:val="single" w:sz="4" w:space="0" w:color="auto"/>
              <w:left w:val="single" w:sz="4" w:space="0" w:color="auto"/>
              <w:bottom w:val="single" w:sz="4" w:space="0" w:color="auto"/>
              <w:right w:val="single" w:sz="4" w:space="0" w:color="auto"/>
            </w:tcBorders>
            <w:hideMark/>
          </w:tcPr>
          <w:p w14:paraId="3A6EEA6E" w14:textId="77777777" w:rsidR="00DF4B27" w:rsidRPr="00A64E33" w:rsidRDefault="00DF4B27" w:rsidP="00ED11C7">
            <w:pPr>
              <w:rPr>
                <w:rFonts w:cstheme="minorHAnsi"/>
              </w:rPr>
            </w:pPr>
            <w:r w:rsidRPr="00A64E33">
              <w:rPr>
                <w:rFonts w:cstheme="minorHAnsi"/>
              </w:rPr>
              <w:t>The testing environment is available, with the merged build deployed</w:t>
            </w:r>
          </w:p>
        </w:tc>
      </w:tr>
      <w:tr w:rsidR="00DF4B27" w:rsidRPr="00A64E33" w14:paraId="46D2DCF7" w14:textId="77777777" w:rsidTr="00ED11C7">
        <w:tc>
          <w:tcPr>
            <w:tcW w:w="1701" w:type="dxa"/>
            <w:vMerge w:val="restart"/>
            <w:tcBorders>
              <w:top w:val="single" w:sz="4" w:space="0" w:color="auto"/>
              <w:left w:val="single" w:sz="4" w:space="0" w:color="auto"/>
              <w:bottom w:val="nil"/>
              <w:right w:val="single" w:sz="4" w:space="0" w:color="auto"/>
            </w:tcBorders>
            <w:hideMark/>
          </w:tcPr>
          <w:p w14:paraId="25DF4C76" w14:textId="77777777" w:rsidR="00DF4B27" w:rsidRPr="00A64E33" w:rsidRDefault="00DF4B27" w:rsidP="00ED11C7">
            <w:pPr>
              <w:rPr>
                <w:rFonts w:cstheme="minorHAnsi"/>
                <w:b/>
              </w:rPr>
            </w:pPr>
            <w:r w:rsidRPr="00A64E33">
              <w:rPr>
                <w:rFonts w:cstheme="minorHAnsi"/>
                <w:b/>
              </w:rPr>
              <w:t>Exit Criteria</w:t>
            </w:r>
          </w:p>
        </w:tc>
        <w:tc>
          <w:tcPr>
            <w:tcW w:w="7229" w:type="dxa"/>
            <w:tcBorders>
              <w:top w:val="single" w:sz="4" w:space="0" w:color="auto"/>
              <w:left w:val="single" w:sz="4" w:space="0" w:color="auto"/>
              <w:bottom w:val="single" w:sz="4" w:space="0" w:color="auto"/>
              <w:right w:val="single" w:sz="4" w:space="0" w:color="auto"/>
            </w:tcBorders>
            <w:hideMark/>
          </w:tcPr>
          <w:p w14:paraId="02851713" w14:textId="77777777" w:rsidR="00DF4B27" w:rsidRPr="00A64E33" w:rsidRDefault="00DF4B27" w:rsidP="00ED11C7">
            <w:pPr>
              <w:rPr>
                <w:rFonts w:cstheme="minorHAnsi"/>
              </w:rPr>
            </w:pPr>
            <w:r w:rsidRPr="00A64E33">
              <w:rPr>
                <w:rFonts w:cstheme="minorHAnsi"/>
              </w:rPr>
              <w:t>All testing (automated and manual) is complete and signed off</w:t>
            </w:r>
          </w:p>
        </w:tc>
      </w:tr>
      <w:tr w:rsidR="00DF4B27" w:rsidRPr="00A64E33" w14:paraId="7705749B" w14:textId="77777777" w:rsidTr="00ED11C7">
        <w:tc>
          <w:tcPr>
            <w:tcW w:w="0" w:type="auto"/>
            <w:vMerge/>
            <w:tcBorders>
              <w:top w:val="single" w:sz="4" w:space="0" w:color="auto"/>
              <w:left w:val="single" w:sz="4" w:space="0" w:color="auto"/>
              <w:bottom w:val="nil"/>
              <w:right w:val="single" w:sz="4" w:space="0" w:color="auto"/>
            </w:tcBorders>
            <w:vAlign w:val="center"/>
            <w:hideMark/>
          </w:tcPr>
          <w:p w14:paraId="2273B7E4" w14:textId="77777777" w:rsidR="00DF4B27" w:rsidRPr="00A64E33" w:rsidRDefault="00DF4B27" w:rsidP="00ED11C7">
            <w:pPr>
              <w:spacing w:after="0" w:line="240" w:lineRule="auto"/>
              <w:rPr>
                <w:rFonts w:cstheme="minorHAnsi"/>
                <w:b/>
              </w:rPr>
            </w:pPr>
          </w:p>
        </w:tc>
        <w:tc>
          <w:tcPr>
            <w:tcW w:w="7229" w:type="dxa"/>
            <w:tcBorders>
              <w:top w:val="single" w:sz="4" w:space="0" w:color="auto"/>
              <w:left w:val="single" w:sz="4" w:space="0" w:color="auto"/>
              <w:bottom w:val="single" w:sz="4" w:space="0" w:color="auto"/>
              <w:right w:val="single" w:sz="4" w:space="0" w:color="auto"/>
            </w:tcBorders>
            <w:hideMark/>
          </w:tcPr>
          <w:p w14:paraId="4C626D3C" w14:textId="77777777" w:rsidR="00DF4B27" w:rsidRPr="00A64E33" w:rsidRDefault="00DF4B27" w:rsidP="00ED11C7">
            <w:pPr>
              <w:rPr>
                <w:rFonts w:cstheme="minorHAnsi"/>
              </w:rPr>
            </w:pPr>
            <w:r w:rsidRPr="00A64E33">
              <w:rPr>
                <w:rFonts w:cstheme="minorHAnsi"/>
              </w:rPr>
              <w:t>Outstanding defects have been identified and documented.</w:t>
            </w:r>
          </w:p>
        </w:tc>
      </w:tr>
      <w:tr w:rsidR="00DF4B27" w:rsidRPr="00A64E33" w14:paraId="12704167" w14:textId="77777777" w:rsidTr="00ED11C7">
        <w:tc>
          <w:tcPr>
            <w:tcW w:w="1701" w:type="dxa"/>
            <w:tcBorders>
              <w:top w:val="nil"/>
              <w:left w:val="single" w:sz="4" w:space="0" w:color="auto"/>
              <w:bottom w:val="single" w:sz="4" w:space="0" w:color="auto"/>
              <w:right w:val="single" w:sz="4" w:space="0" w:color="auto"/>
            </w:tcBorders>
          </w:tcPr>
          <w:p w14:paraId="27574809" w14:textId="77777777" w:rsidR="00DF4B27" w:rsidRPr="00A64E33" w:rsidRDefault="00DF4B27" w:rsidP="00ED11C7">
            <w:pPr>
              <w:rPr>
                <w:rFonts w:cstheme="minorHAnsi"/>
              </w:rPr>
            </w:pPr>
          </w:p>
        </w:tc>
        <w:tc>
          <w:tcPr>
            <w:tcW w:w="7229" w:type="dxa"/>
            <w:tcBorders>
              <w:top w:val="single" w:sz="4" w:space="0" w:color="auto"/>
              <w:left w:val="single" w:sz="4" w:space="0" w:color="auto"/>
              <w:bottom w:val="single" w:sz="4" w:space="0" w:color="auto"/>
              <w:right w:val="single" w:sz="4" w:space="0" w:color="auto"/>
            </w:tcBorders>
            <w:hideMark/>
          </w:tcPr>
          <w:p w14:paraId="5A734022" w14:textId="77777777" w:rsidR="00DF4B27" w:rsidRPr="00A64E33" w:rsidRDefault="00DF4B27" w:rsidP="00ED11C7">
            <w:pPr>
              <w:rPr>
                <w:rFonts w:cstheme="minorHAnsi"/>
              </w:rPr>
            </w:pPr>
          </w:p>
        </w:tc>
      </w:tr>
    </w:tbl>
    <w:p w14:paraId="7789D937" w14:textId="77777777" w:rsidR="00DF4B27" w:rsidRPr="00A64E33" w:rsidRDefault="00DF4B27" w:rsidP="00DF4B27">
      <w:pPr>
        <w:rPr>
          <w:rFonts w:cstheme="minorHAnsi"/>
        </w:rPr>
      </w:pPr>
    </w:p>
    <w:p w14:paraId="7E5F1A26" w14:textId="4B4A1B50" w:rsidR="00DF4B27" w:rsidRPr="00A64E33" w:rsidRDefault="00DA27A4" w:rsidP="00DA27A4">
      <w:pPr>
        <w:pStyle w:val="OHDG-3"/>
        <w:numPr>
          <w:ilvl w:val="2"/>
          <w:numId w:val="33"/>
        </w:numPr>
        <w:ind w:left="505" w:hanging="505"/>
        <w:rPr>
          <w:rFonts w:asciiTheme="minorHAnsi" w:hAnsiTheme="minorHAnsi" w:cstheme="minorHAnsi"/>
          <w:iCs/>
          <w:sz w:val="22"/>
        </w:rPr>
      </w:pPr>
      <w:bookmarkStart w:id="31" w:name="_Toc422999066"/>
      <w:bookmarkStart w:id="32" w:name="_Toc5104550"/>
      <w:r w:rsidRPr="00A64E33">
        <w:rPr>
          <w:rFonts w:asciiTheme="minorHAnsi" w:hAnsiTheme="minorHAnsi" w:cstheme="minorHAnsi"/>
          <w:sz w:val="22"/>
        </w:rPr>
        <w:t xml:space="preserve"> </w:t>
      </w:r>
      <w:bookmarkStart w:id="33" w:name="_Toc174010256"/>
      <w:r w:rsidR="00DF4B27" w:rsidRPr="00A64E33">
        <w:rPr>
          <w:rFonts w:asciiTheme="minorHAnsi" w:hAnsiTheme="minorHAnsi" w:cstheme="minorHAnsi"/>
          <w:sz w:val="22"/>
        </w:rPr>
        <w:t>Smoke Testing</w:t>
      </w:r>
      <w:bookmarkEnd w:id="31"/>
      <w:bookmarkEnd w:id="32"/>
      <w:bookmarkEnd w:id="33"/>
    </w:p>
    <w:p w14:paraId="217B17B9" w14:textId="77777777" w:rsidR="00DF4B27" w:rsidRPr="00A64E33" w:rsidRDefault="00DF4B27" w:rsidP="00DF4B27">
      <w:pPr>
        <w:spacing w:before="240" w:after="240"/>
        <w:contextualSpacing/>
        <w:rPr>
          <w:rFonts w:cstheme="minorHAnsi"/>
        </w:rPr>
      </w:pPr>
      <w:r w:rsidRPr="00A64E33">
        <w:rPr>
          <w:rFonts w:cstheme="minorHAnsi"/>
        </w:rPr>
        <w:t>Smoke testing will be done on to ensure that the system is ready to test on each of the major code deployments. This will be carried out by testing team when there is a release/deployment of any major functionality.</w:t>
      </w:r>
      <w:bookmarkStart w:id="34" w:name="_Toc267058777"/>
      <w:bookmarkStart w:id="35" w:name="_Toc193160152"/>
    </w:p>
    <w:p w14:paraId="0A49C7B0" w14:textId="77777777" w:rsidR="00DF4B27" w:rsidRPr="00A64E33" w:rsidRDefault="00DF4B27" w:rsidP="00DF4B27">
      <w:pPr>
        <w:pStyle w:val="Heading3"/>
        <w:rPr>
          <w:rFonts w:asciiTheme="minorHAnsi" w:hAnsiTheme="minorHAnsi" w:cstheme="minorHAnsi"/>
          <w:i w:val="0"/>
          <w:color w:val="262626" w:themeColor="text1" w:themeTint="D9"/>
          <w:sz w:val="22"/>
          <w:szCs w:val="22"/>
        </w:rPr>
      </w:pPr>
    </w:p>
    <w:p w14:paraId="4B7E563F" w14:textId="75069A9F" w:rsidR="00DF4B27" w:rsidRPr="00A64E33" w:rsidRDefault="00DA27A4" w:rsidP="00DA27A4">
      <w:pPr>
        <w:pStyle w:val="OHDG-3"/>
        <w:numPr>
          <w:ilvl w:val="2"/>
          <w:numId w:val="33"/>
        </w:numPr>
        <w:ind w:left="505" w:hanging="505"/>
        <w:rPr>
          <w:rFonts w:asciiTheme="minorHAnsi" w:hAnsiTheme="minorHAnsi" w:cstheme="minorHAnsi"/>
          <w:iCs/>
          <w:sz w:val="22"/>
        </w:rPr>
      </w:pPr>
      <w:bookmarkStart w:id="36" w:name="_Toc422999067"/>
      <w:bookmarkStart w:id="37" w:name="_Toc5104551"/>
      <w:r w:rsidRPr="00A64E33">
        <w:rPr>
          <w:rFonts w:asciiTheme="minorHAnsi" w:hAnsiTheme="minorHAnsi" w:cstheme="minorHAnsi"/>
          <w:sz w:val="22"/>
        </w:rPr>
        <w:t xml:space="preserve"> </w:t>
      </w:r>
      <w:bookmarkStart w:id="38" w:name="_Toc174010257"/>
      <w:r w:rsidR="00DF4B27" w:rsidRPr="00A64E33">
        <w:rPr>
          <w:rFonts w:asciiTheme="minorHAnsi" w:hAnsiTheme="minorHAnsi" w:cstheme="minorHAnsi"/>
          <w:sz w:val="22"/>
        </w:rPr>
        <w:t>Integration Testing</w:t>
      </w:r>
      <w:bookmarkEnd w:id="36"/>
      <w:bookmarkEnd w:id="37"/>
      <w:bookmarkEnd w:id="38"/>
    </w:p>
    <w:bookmarkEnd w:id="34"/>
    <w:bookmarkEnd w:id="35"/>
    <w:p w14:paraId="48BF8847" w14:textId="597E2769" w:rsidR="00DF4B27" w:rsidRPr="00A64E33" w:rsidRDefault="00DF4B27" w:rsidP="00DF4B27">
      <w:pPr>
        <w:rPr>
          <w:rFonts w:cstheme="minorHAnsi"/>
        </w:rPr>
      </w:pPr>
      <w:r w:rsidRPr="00A64E33">
        <w:rPr>
          <w:rFonts w:cstheme="minorHAnsi"/>
        </w:rPr>
        <w:t>Integration testing will be performed by</w:t>
      </w:r>
      <w:r w:rsidR="00295967" w:rsidRPr="00A64E33">
        <w:rPr>
          <w:rFonts w:cstheme="minorHAnsi"/>
        </w:rPr>
        <w:t xml:space="preserve"> </w:t>
      </w:r>
      <w:r w:rsidR="00EB641A" w:rsidRPr="00A64E33">
        <w:rPr>
          <w:rFonts w:cstheme="minorHAnsi"/>
        </w:rPr>
        <w:t>Web Seller Pro Limited</w:t>
      </w:r>
      <w:r w:rsidR="00295967" w:rsidRPr="00A64E33">
        <w:rPr>
          <w:rFonts w:cstheme="minorHAnsi"/>
        </w:rPr>
        <w:t xml:space="preserve"> </w:t>
      </w:r>
      <w:r w:rsidRPr="00A64E33">
        <w:rPr>
          <w:rFonts w:cstheme="minorHAnsi"/>
        </w:rPr>
        <w:t xml:space="preserve">testing team. </w:t>
      </w:r>
      <w:r w:rsidR="00564EF2" w:rsidRPr="00A64E33">
        <w:rPr>
          <w:rFonts w:cstheme="minorHAnsi"/>
        </w:rPr>
        <w:t>This is to</w:t>
      </w:r>
      <w:r w:rsidRPr="00A64E33">
        <w:rPr>
          <w:rFonts w:cstheme="minorHAnsi"/>
        </w:rPr>
        <w:t xml:space="preserve"> ensure that the integration of the individual components and the connectivity to the environment is accurately working. Integration testing on applications and database systems will be covered as part of system testing.   </w:t>
      </w:r>
    </w:p>
    <w:p w14:paraId="76DBDA04" w14:textId="77777777" w:rsidR="00DF4B27" w:rsidRPr="00A64E33" w:rsidRDefault="00DF4B27" w:rsidP="00DF4B27">
      <w:pPr>
        <w:pStyle w:val="Heading3"/>
        <w:rPr>
          <w:rFonts w:asciiTheme="minorHAnsi" w:hAnsiTheme="minorHAnsi" w:cstheme="minorHAnsi"/>
          <w:color w:val="262626" w:themeColor="text1" w:themeTint="D9"/>
          <w:sz w:val="22"/>
          <w:szCs w:val="22"/>
        </w:rPr>
      </w:pPr>
    </w:p>
    <w:p w14:paraId="6B47BD91" w14:textId="691BBF48" w:rsidR="00DF4B27" w:rsidRPr="00A64E33" w:rsidRDefault="00DA27A4" w:rsidP="00DA27A4">
      <w:pPr>
        <w:pStyle w:val="OHDG-3"/>
        <w:numPr>
          <w:ilvl w:val="2"/>
          <w:numId w:val="33"/>
        </w:numPr>
        <w:ind w:left="505" w:hanging="505"/>
        <w:rPr>
          <w:rFonts w:asciiTheme="minorHAnsi" w:hAnsiTheme="minorHAnsi" w:cstheme="minorHAnsi"/>
          <w:iCs/>
          <w:sz w:val="22"/>
        </w:rPr>
      </w:pPr>
      <w:bookmarkStart w:id="39" w:name="_Toc422999068"/>
      <w:bookmarkStart w:id="40" w:name="_Toc5104552"/>
      <w:r w:rsidRPr="00A64E33">
        <w:rPr>
          <w:rFonts w:asciiTheme="minorHAnsi" w:hAnsiTheme="minorHAnsi" w:cstheme="minorHAnsi"/>
          <w:sz w:val="22"/>
        </w:rPr>
        <w:t xml:space="preserve"> </w:t>
      </w:r>
      <w:bookmarkStart w:id="41" w:name="_Toc174010258"/>
      <w:r w:rsidR="00DF4B27" w:rsidRPr="00A64E33">
        <w:rPr>
          <w:rFonts w:asciiTheme="minorHAnsi" w:hAnsiTheme="minorHAnsi" w:cstheme="minorHAnsi"/>
          <w:sz w:val="22"/>
        </w:rPr>
        <w:t>System Testing</w:t>
      </w:r>
      <w:bookmarkEnd w:id="39"/>
      <w:bookmarkEnd w:id="40"/>
      <w:bookmarkEnd w:id="41"/>
    </w:p>
    <w:p w14:paraId="3A405618" w14:textId="77777777" w:rsidR="00DF4B27" w:rsidRPr="00A64E33" w:rsidRDefault="00DF4B27" w:rsidP="00DF4B27">
      <w:pPr>
        <w:rPr>
          <w:rFonts w:cstheme="minorHAnsi"/>
        </w:rPr>
      </w:pPr>
      <w:r w:rsidRPr="00A64E33">
        <w:rPr>
          <w:rFonts w:cstheme="minorHAnsi"/>
        </w:rPr>
        <w:t>The key system testing areas are listed below:</w:t>
      </w:r>
    </w:p>
    <w:p w14:paraId="51339848" w14:textId="0BD20332" w:rsidR="00DF4B27" w:rsidRPr="00A64E33" w:rsidRDefault="00DF4B27" w:rsidP="00DF4B27">
      <w:pPr>
        <w:jc w:val="left"/>
        <w:rPr>
          <w:rFonts w:cstheme="minorHAnsi"/>
        </w:rPr>
      </w:pPr>
      <w:r w:rsidRPr="00A64E33">
        <w:rPr>
          <w:rFonts w:cstheme="minorHAnsi"/>
          <w:b/>
        </w:rPr>
        <w:t>Usability Testing</w:t>
      </w:r>
      <w:r w:rsidRPr="00A64E33">
        <w:rPr>
          <w:rFonts w:cstheme="minorHAnsi"/>
        </w:rPr>
        <w:t xml:space="preserve"> - An appropriate amount of usability testing will be undertaken during the SIT phase to determine if the user experience of the web pages is steady flowing.</w:t>
      </w:r>
    </w:p>
    <w:p w14:paraId="4365D986" w14:textId="77777777" w:rsidR="00DF4B27" w:rsidRPr="00A64E33" w:rsidRDefault="00DF4B27" w:rsidP="00DF4B27">
      <w:pPr>
        <w:pStyle w:val="NormalIndent"/>
        <w:ind w:left="0"/>
        <w:rPr>
          <w:rFonts w:asciiTheme="minorHAnsi" w:hAnsiTheme="minorHAnsi" w:cstheme="minorHAnsi"/>
          <w:color w:val="262626" w:themeColor="text1" w:themeTint="D9"/>
          <w:sz w:val="22"/>
          <w:szCs w:val="22"/>
        </w:rPr>
      </w:pPr>
    </w:p>
    <w:p w14:paraId="3556BB94" w14:textId="77777777" w:rsidR="00DF4B27" w:rsidRPr="00A64E33" w:rsidRDefault="00DF4B27" w:rsidP="00DF4B27">
      <w:pPr>
        <w:jc w:val="left"/>
        <w:rPr>
          <w:rFonts w:eastAsia="Times New Roman" w:cstheme="minorHAnsi"/>
          <w:iCs/>
          <w:lang w:eastAsia="en-GB"/>
        </w:rPr>
      </w:pPr>
      <w:r w:rsidRPr="00A64E33">
        <w:rPr>
          <w:rFonts w:cstheme="minorHAnsi"/>
          <w:b/>
        </w:rPr>
        <w:t>Installation Testing -</w:t>
      </w:r>
      <w:r w:rsidRPr="00A64E33">
        <w:rPr>
          <w:rFonts w:cstheme="minorHAnsi"/>
        </w:rPr>
        <w:t xml:space="preserve"> </w:t>
      </w:r>
      <w:r w:rsidRPr="00A64E33">
        <w:rPr>
          <w:rFonts w:eastAsia="Times New Roman" w:cstheme="minorHAnsi"/>
          <w:iCs/>
          <w:lang w:eastAsia="en-GB"/>
        </w:rPr>
        <w:t>The lead developer will ensure each new website build is applied to the test server(s) prior to each test phase.</w:t>
      </w:r>
    </w:p>
    <w:p w14:paraId="5B66E4B2" w14:textId="78389D20" w:rsidR="00DF4B27" w:rsidRPr="00A64E33" w:rsidRDefault="00DF4B27" w:rsidP="00DF4B27">
      <w:pPr>
        <w:jc w:val="left"/>
        <w:rPr>
          <w:rFonts w:cstheme="minorHAnsi"/>
        </w:rPr>
      </w:pPr>
      <w:r w:rsidRPr="00A64E33">
        <w:rPr>
          <w:rFonts w:cstheme="minorHAnsi"/>
          <w:b/>
        </w:rPr>
        <w:t>Compatibility Testing</w:t>
      </w:r>
      <w:r w:rsidRPr="00A64E33">
        <w:rPr>
          <w:rFonts w:cstheme="minorHAnsi"/>
        </w:rPr>
        <w:t xml:space="preserve"> - A select few handheld devices will be used during S</w:t>
      </w:r>
      <w:r w:rsidR="00564EF2" w:rsidRPr="00A64E33">
        <w:rPr>
          <w:rFonts w:cstheme="minorHAnsi"/>
        </w:rPr>
        <w:t xml:space="preserve">ystem </w:t>
      </w:r>
      <w:r w:rsidRPr="00A64E33">
        <w:rPr>
          <w:rFonts w:cstheme="minorHAnsi"/>
        </w:rPr>
        <w:t>T</w:t>
      </w:r>
      <w:r w:rsidR="00564EF2" w:rsidRPr="00A64E33">
        <w:rPr>
          <w:rFonts w:cstheme="minorHAnsi"/>
        </w:rPr>
        <w:t>esting</w:t>
      </w:r>
      <w:r w:rsidRPr="00A64E33">
        <w:rPr>
          <w:rFonts w:cstheme="minorHAnsi"/>
        </w:rPr>
        <w:t>. This will provide coverage and compatibility assurance whilst testing on the most widely used handheld devices on the market.</w:t>
      </w:r>
    </w:p>
    <w:p w14:paraId="2F467C33" w14:textId="3E177DA1" w:rsidR="00295967" w:rsidRPr="00A64E33" w:rsidRDefault="00DF4B27" w:rsidP="00DF4B27">
      <w:pPr>
        <w:pStyle w:val="Default"/>
        <w:rPr>
          <w:rFonts w:asciiTheme="minorHAnsi" w:hAnsiTheme="minorHAnsi" w:cstheme="minorHAnsi"/>
          <w:color w:val="262626" w:themeColor="text1" w:themeTint="D9"/>
          <w:sz w:val="22"/>
          <w:szCs w:val="22"/>
        </w:rPr>
      </w:pPr>
      <w:r w:rsidRPr="00A64E33">
        <w:rPr>
          <w:rFonts w:asciiTheme="minorHAnsi" w:hAnsiTheme="minorHAnsi" w:cstheme="minorHAnsi"/>
          <w:color w:val="262626" w:themeColor="text1" w:themeTint="D9"/>
          <w:sz w:val="22"/>
          <w:szCs w:val="22"/>
        </w:rPr>
        <w:t>Operating systems Include:</w:t>
      </w:r>
    </w:p>
    <w:p w14:paraId="2EA4BFB5" w14:textId="77777777" w:rsidR="00DF4B27" w:rsidRPr="00A64E33" w:rsidRDefault="00DF4B27" w:rsidP="003D293B">
      <w:pPr>
        <w:pStyle w:val="Default"/>
        <w:numPr>
          <w:ilvl w:val="0"/>
          <w:numId w:val="13"/>
        </w:numPr>
        <w:rPr>
          <w:rFonts w:asciiTheme="minorHAnsi" w:hAnsiTheme="minorHAnsi" w:cstheme="minorHAnsi"/>
          <w:color w:val="262626" w:themeColor="text1" w:themeTint="D9"/>
          <w:sz w:val="22"/>
          <w:szCs w:val="22"/>
        </w:rPr>
      </w:pPr>
      <w:r w:rsidRPr="00A64E33">
        <w:rPr>
          <w:rFonts w:asciiTheme="minorHAnsi" w:hAnsiTheme="minorHAnsi" w:cstheme="minorHAnsi"/>
          <w:color w:val="262626" w:themeColor="text1" w:themeTint="D9"/>
          <w:sz w:val="22"/>
          <w:szCs w:val="22"/>
        </w:rPr>
        <w:t>iOS</w:t>
      </w:r>
    </w:p>
    <w:p w14:paraId="015B442C" w14:textId="77777777" w:rsidR="00DF4B27" w:rsidRPr="00A64E33" w:rsidRDefault="00DF4B27" w:rsidP="003D293B">
      <w:pPr>
        <w:pStyle w:val="Default"/>
        <w:numPr>
          <w:ilvl w:val="0"/>
          <w:numId w:val="13"/>
        </w:numPr>
        <w:rPr>
          <w:rFonts w:asciiTheme="minorHAnsi" w:hAnsiTheme="minorHAnsi" w:cstheme="minorHAnsi"/>
          <w:color w:val="262626" w:themeColor="text1" w:themeTint="D9"/>
          <w:sz w:val="22"/>
          <w:szCs w:val="22"/>
        </w:rPr>
      </w:pPr>
      <w:r w:rsidRPr="00A64E33">
        <w:rPr>
          <w:rFonts w:asciiTheme="minorHAnsi" w:hAnsiTheme="minorHAnsi" w:cstheme="minorHAnsi"/>
          <w:color w:val="262626" w:themeColor="text1" w:themeTint="D9"/>
          <w:sz w:val="22"/>
          <w:szCs w:val="22"/>
        </w:rPr>
        <w:t>Android</w:t>
      </w:r>
    </w:p>
    <w:p w14:paraId="263B5FCF" w14:textId="26985FDC" w:rsidR="00295967" w:rsidRPr="00A64E33" w:rsidRDefault="00295967" w:rsidP="003D293B">
      <w:pPr>
        <w:pStyle w:val="Default"/>
        <w:numPr>
          <w:ilvl w:val="0"/>
          <w:numId w:val="13"/>
        </w:numPr>
        <w:rPr>
          <w:rFonts w:asciiTheme="minorHAnsi" w:hAnsiTheme="minorHAnsi" w:cstheme="minorHAnsi"/>
          <w:color w:val="262626" w:themeColor="text1" w:themeTint="D9"/>
          <w:sz w:val="22"/>
          <w:szCs w:val="22"/>
        </w:rPr>
      </w:pPr>
      <w:r w:rsidRPr="00A64E33">
        <w:rPr>
          <w:rFonts w:asciiTheme="minorHAnsi" w:hAnsiTheme="minorHAnsi" w:cstheme="minorHAnsi"/>
          <w:color w:val="262626" w:themeColor="text1" w:themeTint="D9"/>
          <w:sz w:val="22"/>
          <w:szCs w:val="22"/>
        </w:rPr>
        <w:t>Windows</w:t>
      </w:r>
    </w:p>
    <w:p w14:paraId="3EA23584" w14:textId="70D2BDC0" w:rsidR="00295967" w:rsidRPr="00A64E33" w:rsidRDefault="00295967" w:rsidP="003D293B">
      <w:pPr>
        <w:pStyle w:val="Default"/>
        <w:numPr>
          <w:ilvl w:val="0"/>
          <w:numId w:val="13"/>
        </w:numPr>
        <w:rPr>
          <w:rFonts w:asciiTheme="minorHAnsi" w:hAnsiTheme="minorHAnsi" w:cstheme="minorHAnsi"/>
          <w:color w:val="262626" w:themeColor="text1" w:themeTint="D9"/>
          <w:sz w:val="22"/>
          <w:szCs w:val="22"/>
        </w:rPr>
      </w:pPr>
      <w:r w:rsidRPr="00A64E33">
        <w:rPr>
          <w:rFonts w:asciiTheme="minorHAnsi" w:hAnsiTheme="minorHAnsi" w:cstheme="minorHAnsi"/>
          <w:color w:val="262626" w:themeColor="text1" w:themeTint="D9"/>
          <w:sz w:val="22"/>
          <w:szCs w:val="22"/>
        </w:rPr>
        <w:t>Linux</w:t>
      </w:r>
    </w:p>
    <w:p w14:paraId="2552EF0E" w14:textId="77777777" w:rsidR="00DF4B27" w:rsidRPr="00A64E33" w:rsidRDefault="00DF4B27" w:rsidP="00DF4B27">
      <w:pPr>
        <w:jc w:val="left"/>
        <w:rPr>
          <w:rFonts w:cstheme="minorHAnsi"/>
        </w:rPr>
      </w:pPr>
    </w:p>
    <w:p w14:paraId="79A99FDC" w14:textId="77777777" w:rsidR="00DF4B27" w:rsidRPr="00A64E33" w:rsidRDefault="00DF4B27" w:rsidP="00DF4B27">
      <w:pPr>
        <w:jc w:val="left"/>
        <w:rPr>
          <w:rFonts w:cstheme="minorHAnsi"/>
        </w:rPr>
      </w:pPr>
      <w:r w:rsidRPr="00A64E33">
        <w:rPr>
          <w:rFonts w:cstheme="minorHAnsi"/>
          <w:b/>
        </w:rPr>
        <w:t>Orientation Testing</w:t>
      </w:r>
      <w:r w:rsidRPr="00A64E33">
        <w:rPr>
          <w:rFonts w:cstheme="minorHAnsi"/>
        </w:rPr>
        <w:t xml:space="preserve"> - All device testing will be performed in Landscape and Portrait orientations, minimising any inconsistencies in design and layout.</w:t>
      </w:r>
    </w:p>
    <w:p w14:paraId="7B66B3F7" w14:textId="502D69DE" w:rsidR="00DF4B27" w:rsidRPr="00A64E33" w:rsidRDefault="00DF4B27" w:rsidP="00DF4B27">
      <w:pPr>
        <w:pStyle w:val="Default"/>
        <w:rPr>
          <w:rFonts w:asciiTheme="minorHAnsi" w:hAnsiTheme="minorHAnsi" w:cstheme="minorHAnsi"/>
          <w:color w:val="262626" w:themeColor="text1" w:themeTint="D9"/>
          <w:sz w:val="22"/>
          <w:szCs w:val="22"/>
        </w:rPr>
      </w:pPr>
    </w:p>
    <w:p w14:paraId="79434FB3" w14:textId="77777777" w:rsidR="00314ADB" w:rsidRPr="00A64E33" w:rsidRDefault="00314ADB" w:rsidP="00DF4B27">
      <w:pPr>
        <w:pStyle w:val="Default"/>
        <w:rPr>
          <w:rFonts w:asciiTheme="minorHAnsi" w:hAnsiTheme="minorHAnsi" w:cstheme="minorHAnsi"/>
          <w:color w:val="262626" w:themeColor="text1" w:themeTint="D9"/>
          <w:sz w:val="22"/>
          <w:szCs w:val="22"/>
        </w:rPr>
      </w:pPr>
    </w:p>
    <w:p w14:paraId="0FBF42DE" w14:textId="2C36DF9E" w:rsidR="00314ADB" w:rsidRPr="00A64E33" w:rsidRDefault="00314ADB" w:rsidP="00314ADB">
      <w:pPr>
        <w:pStyle w:val="OHDG-2"/>
        <w:numPr>
          <w:ilvl w:val="0"/>
          <w:numId w:val="0"/>
        </w:numPr>
        <w:rPr>
          <w:rFonts w:asciiTheme="minorHAnsi" w:hAnsiTheme="minorHAnsi" w:cstheme="minorHAnsi"/>
          <w:color w:val="262626" w:themeColor="text1" w:themeTint="D9"/>
        </w:rPr>
      </w:pPr>
      <w:bookmarkStart w:id="42" w:name="_Toc174010259"/>
      <w:r w:rsidRPr="00A64E33">
        <w:rPr>
          <w:rFonts w:asciiTheme="minorHAnsi" w:hAnsiTheme="minorHAnsi" w:cstheme="minorHAnsi"/>
          <w:color w:val="262626" w:themeColor="text1" w:themeTint="D9"/>
        </w:rPr>
        <w:t>5.2 Non-Functional Testing</w:t>
      </w:r>
      <w:bookmarkEnd w:id="42"/>
    </w:p>
    <w:p w14:paraId="78EE0CAC" w14:textId="2259D0BB" w:rsidR="00DF4B27" w:rsidRPr="00A64E33" w:rsidRDefault="00DF4B27" w:rsidP="00DF4B27">
      <w:pPr>
        <w:rPr>
          <w:rFonts w:cstheme="minorHAnsi"/>
        </w:rPr>
      </w:pPr>
      <w:r w:rsidRPr="00A64E33">
        <w:rPr>
          <w:rFonts w:cstheme="minorHAnsi"/>
        </w:rPr>
        <w:t>This section gives details on the non-functional testing carried out as part of project.</w:t>
      </w:r>
    </w:p>
    <w:p w14:paraId="5F692E13" w14:textId="6BB0B14F" w:rsidR="00DF4B27" w:rsidRPr="00A64E33" w:rsidRDefault="00DF4B27" w:rsidP="00DA27A4">
      <w:pPr>
        <w:pStyle w:val="OHDG-3"/>
        <w:numPr>
          <w:ilvl w:val="2"/>
          <w:numId w:val="34"/>
        </w:numPr>
        <w:rPr>
          <w:rFonts w:asciiTheme="minorHAnsi" w:hAnsiTheme="minorHAnsi" w:cstheme="minorHAnsi"/>
          <w:iCs/>
          <w:sz w:val="22"/>
        </w:rPr>
      </w:pPr>
      <w:bookmarkStart w:id="43" w:name="_Toc422999070"/>
      <w:bookmarkStart w:id="44" w:name="_Toc5104554"/>
      <w:bookmarkStart w:id="45" w:name="_Toc174010260"/>
      <w:r w:rsidRPr="00A64E33">
        <w:rPr>
          <w:rFonts w:asciiTheme="minorHAnsi" w:hAnsiTheme="minorHAnsi" w:cstheme="minorHAnsi"/>
          <w:sz w:val="22"/>
        </w:rPr>
        <w:t>Performance Testing</w:t>
      </w:r>
      <w:bookmarkEnd w:id="43"/>
      <w:bookmarkEnd w:id="44"/>
      <w:bookmarkEnd w:id="45"/>
    </w:p>
    <w:p w14:paraId="6BCC7EA2" w14:textId="6365C28A" w:rsidR="005F4DF4" w:rsidRPr="00A64E33" w:rsidRDefault="00564EF2" w:rsidP="00DF4B27">
      <w:pPr>
        <w:rPr>
          <w:rFonts w:cstheme="minorHAnsi"/>
        </w:rPr>
      </w:pPr>
      <w:r w:rsidRPr="00A64E33">
        <w:rPr>
          <w:rFonts w:cstheme="minorHAnsi"/>
        </w:rPr>
        <w:t>The purpose of this testing is to understand the strength of the application in terms of Load/Stress. Load/</w:t>
      </w:r>
      <w:r w:rsidR="005F4DF4" w:rsidRPr="00A64E33">
        <w:rPr>
          <w:rFonts w:cstheme="minorHAnsi"/>
        </w:rPr>
        <w:t xml:space="preserve">Stress Testing requirements are defined in the </w:t>
      </w:r>
      <w:r w:rsidRPr="00A64E33">
        <w:rPr>
          <w:rFonts w:cstheme="minorHAnsi"/>
          <w:b/>
        </w:rPr>
        <w:t>Performance</w:t>
      </w:r>
      <w:r w:rsidR="005F4DF4" w:rsidRPr="00A64E33">
        <w:rPr>
          <w:rFonts w:cstheme="minorHAnsi"/>
          <w:b/>
        </w:rPr>
        <w:t xml:space="preserve"> Requirements</w:t>
      </w:r>
      <w:r w:rsidR="005F4DF4" w:rsidRPr="00A64E33">
        <w:rPr>
          <w:rFonts w:cstheme="minorHAnsi"/>
        </w:rPr>
        <w:t xml:space="preserve"> document. The required stress tests are detailed therein and data to be collected in terms of availability and response statistics are also defined there.</w:t>
      </w:r>
    </w:p>
    <w:p w14:paraId="341C9D32" w14:textId="50C0AABF" w:rsidR="00DF4B27" w:rsidRPr="00A64E33" w:rsidRDefault="00DF4B27" w:rsidP="00DF4B27">
      <w:pPr>
        <w:rPr>
          <w:rFonts w:cstheme="minorHAnsi"/>
        </w:rPr>
      </w:pPr>
      <w:r w:rsidRPr="00A64E33">
        <w:rPr>
          <w:rFonts w:cstheme="minorHAnsi"/>
        </w:rPr>
        <w:t>Measuring the responsiveness of the system under a given load to determine if the non-functional requirements have been met.</w:t>
      </w:r>
    </w:p>
    <w:p w14:paraId="0A633CF4" w14:textId="1C260EC5" w:rsidR="00410D2C" w:rsidRPr="00A64E33" w:rsidRDefault="00410D2C" w:rsidP="00DF4B27">
      <w:pPr>
        <w:rPr>
          <w:rFonts w:cstheme="minorHAnsi"/>
        </w:rPr>
      </w:pPr>
    </w:p>
    <w:p w14:paraId="650BE865" w14:textId="3B403D8F" w:rsidR="00410D2C" w:rsidRPr="00A64E33" w:rsidRDefault="00DA27A4" w:rsidP="00DA27A4">
      <w:pPr>
        <w:pStyle w:val="OHDG-2"/>
        <w:rPr>
          <w:rFonts w:asciiTheme="minorHAnsi" w:hAnsiTheme="minorHAnsi" w:cstheme="minorHAnsi"/>
          <w:color w:val="262626" w:themeColor="text1" w:themeTint="D9"/>
        </w:rPr>
      </w:pPr>
      <w:r w:rsidRPr="00A64E33">
        <w:rPr>
          <w:rFonts w:asciiTheme="minorHAnsi" w:hAnsiTheme="minorHAnsi" w:cstheme="minorHAnsi"/>
          <w:color w:val="262626" w:themeColor="text1" w:themeTint="D9"/>
        </w:rPr>
        <w:t xml:space="preserve"> </w:t>
      </w:r>
      <w:bookmarkStart w:id="46" w:name="_Toc174010261"/>
      <w:r w:rsidR="00410D2C" w:rsidRPr="00A64E33">
        <w:rPr>
          <w:rFonts w:asciiTheme="minorHAnsi" w:hAnsiTheme="minorHAnsi" w:cstheme="minorHAnsi"/>
          <w:color w:val="262626" w:themeColor="text1" w:themeTint="D9"/>
        </w:rPr>
        <w:t>Proposed Test Environment</w:t>
      </w:r>
      <w:bookmarkEnd w:id="46"/>
    </w:p>
    <w:p w14:paraId="14DF589D" w14:textId="77777777" w:rsidR="00410D2C" w:rsidRPr="00A64E33" w:rsidRDefault="00410D2C" w:rsidP="00410D2C">
      <w:pPr>
        <w:rPr>
          <w:rFonts w:cstheme="minorHAnsi"/>
        </w:rPr>
      </w:pPr>
      <w:r w:rsidRPr="00A64E33">
        <w:rPr>
          <w:rFonts w:cstheme="minorHAnsi"/>
        </w:rPr>
        <w:t>The following are the proposed environments for the testing process</w:t>
      </w:r>
    </w:p>
    <w:p w14:paraId="5757446B" w14:textId="77777777" w:rsidR="00410D2C" w:rsidRPr="00A64E33" w:rsidRDefault="00410D2C" w:rsidP="00410D2C">
      <w:pPr>
        <w:pStyle w:val="ListParagraph"/>
        <w:numPr>
          <w:ilvl w:val="0"/>
          <w:numId w:val="22"/>
        </w:numPr>
        <w:spacing w:after="0" w:line="240" w:lineRule="auto"/>
        <w:contextualSpacing/>
        <w:jc w:val="left"/>
        <w:rPr>
          <w:rFonts w:cstheme="minorHAnsi"/>
        </w:rPr>
      </w:pPr>
      <w:proofErr w:type="spellStart"/>
      <w:r w:rsidRPr="00A64E33">
        <w:rPr>
          <w:rFonts w:cstheme="minorHAnsi"/>
        </w:rPr>
        <w:lastRenderedPageBreak/>
        <w:t>PostMan</w:t>
      </w:r>
      <w:proofErr w:type="spellEnd"/>
      <w:r w:rsidRPr="00A64E33">
        <w:rPr>
          <w:rFonts w:cstheme="minorHAnsi"/>
        </w:rPr>
        <w:t xml:space="preserve"> </w:t>
      </w:r>
    </w:p>
    <w:p w14:paraId="49E89E5A" w14:textId="77777777" w:rsidR="00410D2C" w:rsidRPr="00A64E33" w:rsidRDefault="00410D2C" w:rsidP="00410D2C">
      <w:pPr>
        <w:pStyle w:val="ListParagraph"/>
        <w:numPr>
          <w:ilvl w:val="0"/>
          <w:numId w:val="22"/>
        </w:numPr>
        <w:spacing w:after="0" w:line="240" w:lineRule="auto"/>
        <w:contextualSpacing/>
        <w:jc w:val="left"/>
        <w:rPr>
          <w:rFonts w:cstheme="minorHAnsi"/>
        </w:rPr>
      </w:pPr>
      <w:r w:rsidRPr="00A64E33">
        <w:rPr>
          <w:rFonts w:cstheme="minorHAnsi"/>
        </w:rPr>
        <w:t>Microsoft Visual Studio</w:t>
      </w:r>
    </w:p>
    <w:p w14:paraId="7C0FC898" w14:textId="77777777" w:rsidR="00410D2C" w:rsidRPr="00A64E33" w:rsidRDefault="00410D2C" w:rsidP="00410D2C">
      <w:pPr>
        <w:pStyle w:val="ListParagraph"/>
        <w:numPr>
          <w:ilvl w:val="0"/>
          <w:numId w:val="22"/>
        </w:numPr>
        <w:spacing w:after="0" w:line="240" w:lineRule="auto"/>
        <w:contextualSpacing/>
        <w:jc w:val="left"/>
        <w:rPr>
          <w:rFonts w:cstheme="minorHAnsi"/>
        </w:rPr>
      </w:pPr>
      <w:r w:rsidRPr="00A64E33">
        <w:rPr>
          <w:rFonts w:cstheme="minorHAnsi"/>
        </w:rPr>
        <w:t>Microsoft SQL Server Management Studio</w:t>
      </w:r>
    </w:p>
    <w:p w14:paraId="33159B27" w14:textId="218728B7" w:rsidR="004549CC" w:rsidRPr="00A64E33" w:rsidRDefault="00410D2C" w:rsidP="004549CC">
      <w:pPr>
        <w:pStyle w:val="ListParagraph"/>
        <w:numPr>
          <w:ilvl w:val="0"/>
          <w:numId w:val="22"/>
        </w:numPr>
        <w:spacing w:after="0" w:line="240" w:lineRule="auto"/>
        <w:contextualSpacing/>
        <w:jc w:val="left"/>
        <w:rPr>
          <w:rFonts w:cstheme="minorHAnsi"/>
        </w:rPr>
      </w:pPr>
      <w:r w:rsidRPr="00A64E33">
        <w:rPr>
          <w:rFonts w:cstheme="minorHAnsi"/>
        </w:rPr>
        <w:t>Zoho</w:t>
      </w:r>
    </w:p>
    <w:p w14:paraId="72DD2D5E" w14:textId="77777777" w:rsidR="009F4ADF" w:rsidRPr="00A64E33" w:rsidRDefault="009F4ADF" w:rsidP="00DF4B27">
      <w:pPr>
        <w:rPr>
          <w:rFonts w:cstheme="minorHAnsi"/>
        </w:rPr>
      </w:pPr>
    </w:p>
    <w:p w14:paraId="48C762E0" w14:textId="77777777" w:rsidR="00DF4B27" w:rsidRPr="00A64E33" w:rsidRDefault="00DF4B27" w:rsidP="00DA27A4">
      <w:pPr>
        <w:pStyle w:val="OHDG-2"/>
        <w:rPr>
          <w:rFonts w:asciiTheme="minorHAnsi" w:hAnsiTheme="minorHAnsi" w:cstheme="minorHAnsi"/>
          <w:color w:val="262626" w:themeColor="text1" w:themeTint="D9"/>
        </w:rPr>
      </w:pPr>
      <w:bookmarkStart w:id="47" w:name="_Toc422999073"/>
      <w:bookmarkStart w:id="48" w:name="_Toc320626407"/>
      <w:bookmarkStart w:id="49" w:name="_Toc317024465"/>
      <w:bookmarkStart w:id="50" w:name="_Toc5104557"/>
      <w:bookmarkStart w:id="51" w:name="_Toc174010262"/>
      <w:r w:rsidRPr="00A64E33">
        <w:rPr>
          <w:rFonts w:asciiTheme="minorHAnsi" w:hAnsiTheme="minorHAnsi" w:cstheme="minorHAnsi"/>
          <w:color w:val="262626" w:themeColor="text1" w:themeTint="D9"/>
        </w:rPr>
        <w:t>Test Tools</w:t>
      </w:r>
      <w:bookmarkEnd w:id="47"/>
      <w:bookmarkEnd w:id="48"/>
      <w:bookmarkEnd w:id="49"/>
      <w:bookmarkEnd w:id="50"/>
      <w:bookmarkEnd w:id="51"/>
    </w:p>
    <w:p w14:paraId="242911CE" w14:textId="77777777" w:rsidR="00DF4B27" w:rsidRPr="00A64E33" w:rsidRDefault="00DF4B27" w:rsidP="00DF4B27">
      <w:pPr>
        <w:rPr>
          <w:rFonts w:cstheme="minorHAnsi"/>
        </w:rPr>
      </w:pPr>
      <w:r w:rsidRPr="00A64E33">
        <w:rPr>
          <w:rFonts w:cstheme="minorHAnsi"/>
        </w:rPr>
        <w:t>The testing tools used by testing team for the project are listed below</w:t>
      </w:r>
    </w:p>
    <w:p w14:paraId="569CCAED" w14:textId="77777777" w:rsidR="00DF4B27" w:rsidRPr="00A64E33" w:rsidRDefault="00DF4B27" w:rsidP="00DF4B27">
      <w:pPr>
        <w:rPr>
          <w:rFonts w:cstheme="minorHAnsi"/>
        </w:rPr>
      </w:pPr>
      <w:bookmarkStart w:id="52" w:name="_Toc422999074"/>
      <w:r w:rsidRPr="00A64E33">
        <w:rPr>
          <w:rFonts w:cstheme="minorHAnsi"/>
        </w:rPr>
        <w:t>The automation framework will integrate and make use of the following tools:</w:t>
      </w:r>
    </w:p>
    <w:tbl>
      <w:tblPr>
        <w:tblStyle w:val="TableGrid"/>
        <w:tblW w:w="9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7"/>
        <w:gridCol w:w="6643"/>
      </w:tblGrid>
      <w:tr w:rsidR="00DF4B27" w:rsidRPr="00A64E33" w14:paraId="574254B7" w14:textId="77777777" w:rsidTr="005736EB">
        <w:trPr>
          <w:trHeight w:val="1482"/>
        </w:trPr>
        <w:tc>
          <w:tcPr>
            <w:tcW w:w="2667" w:type="dxa"/>
          </w:tcPr>
          <w:p w14:paraId="5821BDB0" w14:textId="66B81C56" w:rsidR="00DF4B27" w:rsidRPr="00A64E33" w:rsidRDefault="009F4ADF" w:rsidP="00ED11C7">
            <w:pPr>
              <w:rPr>
                <w:rFonts w:cstheme="minorHAnsi"/>
              </w:rPr>
            </w:pPr>
            <w:r w:rsidRPr="00A64E33">
              <w:rPr>
                <w:rFonts w:cstheme="minorHAnsi"/>
                <w:noProof/>
              </w:rPr>
              <w:drawing>
                <wp:inline distT="0" distB="0" distL="0" distR="0" wp14:anchorId="4023F25F" wp14:editId="2AC16A93">
                  <wp:extent cx="847725" cy="832485"/>
                  <wp:effectExtent l="0" t="0" r="952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oh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51808" cy="836495"/>
                          </a:xfrm>
                          <a:prstGeom prst="rect">
                            <a:avLst/>
                          </a:prstGeom>
                        </pic:spPr>
                      </pic:pic>
                    </a:graphicData>
                  </a:graphic>
                </wp:inline>
              </w:drawing>
            </w:r>
          </w:p>
        </w:tc>
        <w:tc>
          <w:tcPr>
            <w:tcW w:w="6643" w:type="dxa"/>
          </w:tcPr>
          <w:p w14:paraId="2176EFBE" w14:textId="2AF97B95" w:rsidR="00DF4B27" w:rsidRPr="00A64E33" w:rsidRDefault="009F4ADF" w:rsidP="00ED11C7">
            <w:pPr>
              <w:rPr>
                <w:rFonts w:cstheme="minorHAnsi"/>
              </w:rPr>
            </w:pPr>
            <w:r w:rsidRPr="00A64E33">
              <w:rPr>
                <w:rFonts w:cstheme="minorHAnsi"/>
                <w:b/>
              </w:rPr>
              <w:t xml:space="preserve">Zoho </w:t>
            </w:r>
            <w:r w:rsidR="00DF4B27" w:rsidRPr="00A64E33">
              <w:rPr>
                <w:rFonts w:cstheme="minorHAnsi"/>
                <w:b/>
              </w:rPr>
              <w:t>(Visual Studio Team Services (VSTS)</w:t>
            </w:r>
            <w:r w:rsidR="00DF4B27" w:rsidRPr="00A64E33">
              <w:rPr>
                <w:rFonts w:cstheme="minorHAnsi"/>
              </w:rPr>
              <w:t xml:space="preserve">) – This cloud-based solution is where </w:t>
            </w:r>
            <w:r w:rsidR="005736EB" w:rsidRPr="00A64E33">
              <w:rPr>
                <w:rFonts w:cstheme="minorHAnsi"/>
              </w:rPr>
              <w:t>test cases</w:t>
            </w:r>
            <w:r w:rsidR="00DF4B27" w:rsidRPr="00A64E33">
              <w:rPr>
                <w:rFonts w:cstheme="minorHAnsi"/>
              </w:rPr>
              <w:t xml:space="preserve">, defect management, test management, and the product backlog will be hosted and made accessible </w:t>
            </w:r>
            <w:r w:rsidR="005736EB" w:rsidRPr="00A64E33">
              <w:rPr>
                <w:rFonts w:cstheme="minorHAnsi"/>
              </w:rPr>
              <w:t>for testing</w:t>
            </w:r>
            <w:r w:rsidR="00DF4B27" w:rsidRPr="00A64E33">
              <w:rPr>
                <w:rFonts w:cstheme="minorHAnsi"/>
              </w:rPr>
              <w:t>.</w:t>
            </w:r>
          </w:p>
          <w:p w14:paraId="6AD80797" w14:textId="77777777" w:rsidR="00DF4B27" w:rsidRPr="00A64E33" w:rsidRDefault="00DF4B27" w:rsidP="00ED11C7">
            <w:pPr>
              <w:rPr>
                <w:rFonts w:cstheme="minorHAnsi"/>
              </w:rPr>
            </w:pPr>
          </w:p>
          <w:p w14:paraId="7CA81534" w14:textId="77777777" w:rsidR="00DF4B27" w:rsidRPr="00A64E33" w:rsidRDefault="00DF4B27" w:rsidP="00ED11C7">
            <w:pPr>
              <w:rPr>
                <w:rFonts w:cstheme="minorHAnsi"/>
              </w:rPr>
            </w:pPr>
          </w:p>
        </w:tc>
      </w:tr>
      <w:tr w:rsidR="00DF4B27" w:rsidRPr="00A64E33" w14:paraId="478AF3C8" w14:textId="77777777" w:rsidTr="005736EB">
        <w:trPr>
          <w:trHeight w:val="1496"/>
        </w:trPr>
        <w:tc>
          <w:tcPr>
            <w:tcW w:w="2667" w:type="dxa"/>
          </w:tcPr>
          <w:p w14:paraId="26B8CED1" w14:textId="77777777" w:rsidR="00DF4B27" w:rsidRPr="00A64E33" w:rsidRDefault="00DF4B27" w:rsidP="00ED11C7">
            <w:pPr>
              <w:rPr>
                <w:rFonts w:cstheme="minorHAnsi"/>
              </w:rPr>
            </w:pPr>
            <w:r w:rsidRPr="00A64E33">
              <w:rPr>
                <w:rFonts w:cstheme="minorHAnsi"/>
                <w:noProof/>
                <w:lang w:eastAsia="en-GB"/>
              </w:rPr>
              <w:drawing>
                <wp:anchor distT="0" distB="0" distL="114300" distR="114300" simplePos="0" relativeHeight="251701760" behindDoc="1" locked="0" layoutInCell="1" allowOverlap="1" wp14:anchorId="4CE1B7BC" wp14:editId="0A528BC8">
                  <wp:simplePos x="0" y="0"/>
                  <wp:positionH relativeFrom="margin">
                    <wp:posOffset>-47294</wp:posOffset>
                  </wp:positionH>
                  <wp:positionV relativeFrom="paragraph">
                    <wp:posOffset>114063</wp:posOffset>
                  </wp:positionV>
                  <wp:extent cx="1501140" cy="490855"/>
                  <wp:effectExtent l="0" t="0" r="3810" b="4445"/>
                  <wp:wrapTight wrapText="bothSides">
                    <wp:wrapPolygon edited="0">
                      <wp:start x="0" y="0"/>
                      <wp:lineTo x="0" y="20957"/>
                      <wp:lineTo x="21381" y="20957"/>
                      <wp:lineTo x="21381" y="0"/>
                      <wp:lineTo x="0" y="0"/>
                    </wp:wrapPolygon>
                  </wp:wrapTight>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501140" cy="490855"/>
                          </a:xfrm>
                          <a:prstGeom prst="rect">
                            <a:avLst/>
                          </a:prstGeom>
                        </pic:spPr>
                      </pic:pic>
                    </a:graphicData>
                  </a:graphic>
                  <wp14:sizeRelH relativeFrom="margin">
                    <wp14:pctWidth>0</wp14:pctWidth>
                  </wp14:sizeRelH>
                  <wp14:sizeRelV relativeFrom="margin">
                    <wp14:pctHeight>0</wp14:pctHeight>
                  </wp14:sizeRelV>
                </wp:anchor>
              </w:drawing>
            </w:r>
          </w:p>
          <w:p w14:paraId="1AE2F5B4" w14:textId="77777777" w:rsidR="00DF4B27" w:rsidRPr="00A64E33" w:rsidRDefault="00DF4B27" w:rsidP="00ED11C7">
            <w:pPr>
              <w:rPr>
                <w:rFonts w:cstheme="minorHAnsi"/>
              </w:rPr>
            </w:pPr>
          </w:p>
        </w:tc>
        <w:tc>
          <w:tcPr>
            <w:tcW w:w="6643" w:type="dxa"/>
          </w:tcPr>
          <w:p w14:paraId="0FF8C2B3" w14:textId="77777777" w:rsidR="00DF4B27" w:rsidRPr="00A64E33" w:rsidRDefault="00DF4B27" w:rsidP="00ED11C7">
            <w:pPr>
              <w:rPr>
                <w:rFonts w:cstheme="minorHAnsi"/>
              </w:rPr>
            </w:pPr>
            <w:proofErr w:type="spellStart"/>
            <w:r w:rsidRPr="00A64E33">
              <w:rPr>
                <w:rFonts w:cstheme="minorHAnsi"/>
                <w:b/>
              </w:rPr>
              <w:t>Specflow</w:t>
            </w:r>
            <w:proofErr w:type="spellEnd"/>
            <w:r w:rsidRPr="00A64E33">
              <w:rPr>
                <w:rFonts w:cstheme="minorHAnsi"/>
              </w:rPr>
              <w:t xml:space="preserve"> – This tool is used to define, manage and automatically execute human-readable acceptance tests in .NET projects. Writing easily understandable tests is a cornerstone of the BDD paradigm and also helps build up a living documentation of your system.</w:t>
            </w:r>
          </w:p>
          <w:p w14:paraId="55520B5E" w14:textId="77777777" w:rsidR="00DF4B27" w:rsidRPr="00A64E33" w:rsidRDefault="00DF4B27" w:rsidP="00ED11C7">
            <w:pPr>
              <w:rPr>
                <w:rFonts w:cstheme="minorHAnsi"/>
              </w:rPr>
            </w:pPr>
          </w:p>
        </w:tc>
      </w:tr>
      <w:tr w:rsidR="00DF4B27" w:rsidRPr="00A64E33" w14:paraId="6703BB50" w14:textId="77777777" w:rsidTr="005736EB">
        <w:trPr>
          <w:trHeight w:val="1482"/>
        </w:trPr>
        <w:tc>
          <w:tcPr>
            <w:tcW w:w="2667" w:type="dxa"/>
          </w:tcPr>
          <w:p w14:paraId="38B7294E" w14:textId="77777777" w:rsidR="00DF4B27" w:rsidRPr="00A64E33" w:rsidRDefault="00DF4B27" w:rsidP="00ED11C7">
            <w:pPr>
              <w:rPr>
                <w:rFonts w:cstheme="minorHAnsi"/>
                <w:noProof/>
              </w:rPr>
            </w:pPr>
            <w:r w:rsidRPr="00A64E33">
              <w:rPr>
                <w:rFonts w:cstheme="minorHAnsi"/>
                <w:noProof/>
                <w:lang w:eastAsia="en-GB"/>
              </w:rPr>
              <w:drawing>
                <wp:anchor distT="0" distB="0" distL="114300" distR="114300" simplePos="0" relativeHeight="251702784" behindDoc="1" locked="0" layoutInCell="1" allowOverlap="1" wp14:anchorId="1BC91B06" wp14:editId="0D1E84D5">
                  <wp:simplePos x="0" y="0"/>
                  <wp:positionH relativeFrom="column">
                    <wp:posOffset>-26821</wp:posOffset>
                  </wp:positionH>
                  <wp:positionV relativeFrom="paragraph">
                    <wp:posOffset>196367</wp:posOffset>
                  </wp:positionV>
                  <wp:extent cx="1466850" cy="600075"/>
                  <wp:effectExtent l="0" t="0" r="0" b="9525"/>
                  <wp:wrapTight wrapText="bothSides">
                    <wp:wrapPolygon edited="0">
                      <wp:start x="0" y="0"/>
                      <wp:lineTo x="0" y="21257"/>
                      <wp:lineTo x="21319" y="21257"/>
                      <wp:lineTo x="21319" y="0"/>
                      <wp:lineTo x="0" y="0"/>
                    </wp:wrapPolygon>
                  </wp:wrapTight>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466850" cy="600075"/>
                          </a:xfrm>
                          <a:prstGeom prst="rect">
                            <a:avLst/>
                          </a:prstGeom>
                        </pic:spPr>
                      </pic:pic>
                    </a:graphicData>
                  </a:graphic>
                </wp:anchor>
              </w:drawing>
            </w:r>
          </w:p>
          <w:p w14:paraId="65B87385" w14:textId="77777777" w:rsidR="00DF4B27" w:rsidRPr="00A64E33" w:rsidRDefault="00DF4B27" w:rsidP="00ED11C7">
            <w:pPr>
              <w:rPr>
                <w:rFonts w:cstheme="minorHAnsi"/>
                <w:noProof/>
              </w:rPr>
            </w:pPr>
          </w:p>
        </w:tc>
        <w:tc>
          <w:tcPr>
            <w:tcW w:w="6643" w:type="dxa"/>
          </w:tcPr>
          <w:p w14:paraId="70349B84" w14:textId="77777777" w:rsidR="00DF4B27" w:rsidRPr="00A64E33" w:rsidRDefault="00DF4B27" w:rsidP="00ED11C7">
            <w:pPr>
              <w:rPr>
                <w:rFonts w:cstheme="minorHAnsi"/>
                <w:b/>
              </w:rPr>
            </w:pPr>
          </w:p>
          <w:p w14:paraId="2D3F0DDE" w14:textId="77777777" w:rsidR="00DF4B27" w:rsidRPr="00A64E33" w:rsidRDefault="00DF4B27" w:rsidP="00ED11C7">
            <w:pPr>
              <w:rPr>
                <w:rFonts w:cstheme="minorHAnsi"/>
                <w:b/>
              </w:rPr>
            </w:pPr>
            <w:proofErr w:type="spellStart"/>
            <w:r w:rsidRPr="00A64E33">
              <w:rPr>
                <w:rFonts w:cstheme="minorHAnsi"/>
                <w:b/>
              </w:rPr>
              <w:t>NUnit</w:t>
            </w:r>
            <w:proofErr w:type="spellEnd"/>
            <w:r w:rsidRPr="00A64E33">
              <w:rPr>
                <w:rFonts w:cstheme="minorHAnsi"/>
                <w:b/>
              </w:rPr>
              <w:t xml:space="preserve"> - </w:t>
            </w:r>
            <w:r w:rsidRPr="00A64E33">
              <w:rPr>
                <w:rFonts w:cstheme="minorHAnsi"/>
              </w:rPr>
              <w:t xml:space="preserve">Is an open-source unit testing framework for Microsoft .NET. </w:t>
            </w:r>
            <w:proofErr w:type="spellStart"/>
            <w:r w:rsidRPr="00A64E33">
              <w:rPr>
                <w:rFonts w:cstheme="minorHAnsi"/>
              </w:rPr>
              <w:t>NUnit</w:t>
            </w:r>
            <w:proofErr w:type="spellEnd"/>
            <w:r w:rsidRPr="00A64E33">
              <w:rPr>
                <w:rFonts w:cstheme="minorHAnsi"/>
              </w:rPr>
              <w:t xml:space="preserve"> has been important in the development of test-driven development and can be used to run tests in parallel.</w:t>
            </w:r>
          </w:p>
        </w:tc>
      </w:tr>
      <w:tr w:rsidR="00DF4B27" w:rsidRPr="00A64E33" w14:paraId="6BEDFAFA" w14:textId="77777777" w:rsidTr="005736EB">
        <w:trPr>
          <w:trHeight w:val="1496"/>
        </w:trPr>
        <w:tc>
          <w:tcPr>
            <w:tcW w:w="2667" w:type="dxa"/>
          </w:tcPr>
          <w:p w14:paraId="1535D8B6" w14:textId="77777777" w:rsidR="00DF4B27" w:rsidRPr="00A64E33" w:rsidRDefault="00DF4B27" w:rsidP="00ED11C7">
            <w:pPr>
              <w:rPr>
                <w:rFonts w:cstheme="minorHAnsi"/>
                <w:noProof/>
              </w:rPr>
            </w:pPr>
            <w:r w:rsidRPr="00A64E33">
              <w:rPr>
                <w:rFonts w:cstheme="minorHAnsi"/>
                <w:noProof/>
                <w:lang w:eastAsia="en-GB"/>
              </w:rPr>
              <w:drawing>
                <wp:anchor distT="0" distB="0" distL="114300" distR="114300" simplePos="0" relativeHeight="251703808" behindDoc="1" locked="0" layoutInCell="1" allowOverlap="1" wp14:anchorId="66DA9613" wp14:editId="6ABC47AB">
                  <wp:simplePos x="0" y="0"/>
                  <wp:positionH relativeFrom="column">
                    <wp:posOffset>-6350</wp:posOffset>
                  </wp:positionH>
                  <wp:positionV relativeFrom="paragraph">
                    <wp:posOffset>177165</wp:posOffset>
                  </wp:positionV>
                  <wp:extent cx="647700" cy="733425"/>
                  <wp:effectExtent l="0" t="0" r="0" b="9525"/>
                  <wp:wrapTight wrapText="bothSides">
                    <wp:wrapPolygon edited="0">
                      <wp:start x="0" y="0"/>
                      <wp:lineTo x="0" y="21319"/>
                      <wp:lineTo x="20965" y="21319"/>
                      <wp:lineTo x="20965" y="0"/>
                      <wp:lineTo x="0" y="0"/>
                    </wp:wrapPolygon>
                  </wp:wrapTight>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47700" cy="733425"/>
                          </a:xfrm>
                          <a:prstGeom prst="rect">
                            <a:avLst/>
                          </a:prstGeom>
                        </pic:spPr>
                      </pic:pic>
                    </a:graphicData>
                  </a:graphic>
                </wp:anchor>
              </w:drawing>
            </w:r>
          </w:p>
        </w:tc>
        <w:tc>
          <w:tcPr>
            <w:tcW w:w="6643" w:type="dxa"/>
          </w:tcPr>
          <w:p w14:paraId="4DC78021" w14:textId="77777777" w:rsidR="00DF4B27" w:rsidRPr="00A64E33" w:rsidRDefault="00DF4B27" w:rsidP="00ED11C7">
            <w:pPr>
              <w:rPr>
                <w:rFonts w:cstheme="minorHAnsi"/>
                <w:b/>
              </w:rPr>
            </w:pPr>
          </w:p>
          <w:p w14:paraId="798B4CCC" w14:textId="77777777" w:rsidR="00DF4B27" w:rsidRPr="00A64E33" w:rsidRDefault="00DF4B27" w:rsidP="00ED11C7">
            <w:pPr>
              <w:rPr>
                <w:rFonts w:cstheme="minorHAnsi"/>
              </w:rPr>
            </w:pPr>
            <w:proofErr w:type="spellStart"/>
            <w:r w:rsidRPr="00A64E33">
              <w:rPr>
                <w:rFonts w:cstheme="minorHAnsi"/>
                <w:b/>
              </w:rPr>
              <w:t>RestSharp</w:t>
            </w:r>
            <w:proofErr w:type="spellEnd"/>
            <w:r w:rsidRPr="00A64E33">
              <w:rPr>
                <w:rFonts w:cstheme="minorHAnsi"/>
              </w:rPr>
              <w:t xml:space="preserve"> - Is a comprehensive, open-source HTTP client library that works with all kinds of .Net technologies. It can be used to build robust applications by making it easy to interface with public APIs and quickly access data without the complexity of dealing with raw HTTP requests.</w:t>
            </w:r>
          </w:p>
          <w:p w14:paraId="700E3401" w14:textId="77777777" w:rsidR="00DF4B27" w:rsidRPr="00A64E33" w:rsidRDefault="00DF4B27" w:rsidP="00ED11C7">
            <w:pPr>
              <w:rPr>
                <w:rFonts w:cstheme="minorHAnsi"/>
                <w:b/>
              </w:rPr>
            </w:pPr>
          </w:p>
        </w:tc>
      </w:tr>
      <w:tr w:rsidR="00DF4B27" w:rsidRPr="00A64E33" w14:paraId="52B4AE56" w14:textId="77777777" w:rsidTr="005736EB">
        <w:trPr>
          <w:trHeight w:val="1482"/>
        </w:trPr>
        <w:tc>
          <w:tcPr>
            <w:tcW w:w="2667" w:type="dxa"/>
          </w:tcPr>
          <w:p w14:paraId="23C24953" w14:textId="77777777" w:rsidR="00DF4B27" w:rsidRPr="00A64E33" w:rsidRDefault="00DF4B27" w:rsidP="00ED11C7">
            <w:pPr>
              <w:rPr>
                <w:rFonts w:cstheme="minorHAnsi"/>
                <w:noProof/>
              </w:rPr>
            </w:pPr>
          </w:p>
          <w:p w14:paraId="6F83BC68" w14:textId="77777777" w:rsidR="00DF4B27" w:rsidRPr="00A64E33" w:rsidRDefault="00DF4B27" w:rsidP="00ED11C7">
            <w:pPr>
              <w:rPr>
                <w:rFonts w:cstheme="minorHAnsi"/>
                <w:noProof/>
              </w:rPr>
            </w:pPr>
            <w:r w:rsidRPr="00A64E33">
              <w:rPr>
                <w:rFonts w:cstheme="minorHAnsi"/>
                <w:noProof/>
                <w:lang w:eastAsia="en-GB"/>
              </w:rPr>
              <w:drawing>
                <wp:anchor distT="0" distB="0" distL="114300" distR="114300" simplePos="0" relativeHeight="251704832" behindDoc="1" locked="0" layoutInCell="1" allowOverlap="1" wp14:anchorId="5416531F" wp14:editId="777FAA98">
                  <wp:simplePos x="0" y="0"/>
                  <wp:positionH relativeFrom="column">
                    <wp:posOffset>-33646</wp:posOffset>
                  </wp:positionH>
                  <wp:positionV relativeFrom="paragraph">
                    <wp:posOffset>47350</wp:posOffset>
                  </wp:positionV>
                  <wp:extent cx="795647" cy="665831"/>
                  <wp:effectExtent l="0" t="0" r="5080" b="1270"/>
                  <wp:wrapTight wrapText="bothSides">
                    <wp:wrapPolygon edited="0">
                      <wp:start x="0" y="0"/>
                      <wp:lineTo x="0" y="21023"/>
                      <wp:lineTo x="21220" y="21023"/>
                      <wp:lineTo x="21220" y="0"/>
                      <wp:lineTo x="0" y="0"/>
                    </wp:wrapPolygon>
                  </wp:wrapTight>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795647" cy="665831"/>
                          </a:xfrm>
                          <a:prstGeom prst="rect">
                            <a:avLst/>
                          </a:prstGeom>
                        </pic:spPr>
                      </pic:pic>
                    </a:graphicData>
                  </a:graphic>
                </wp:anchor>
              </w:drawing>
            </w:r>
          </w:p>
        </w:tc>
        <w:tc>
          <w:tcPr>
            <w:tcW w:w="6643" w:type="dxa"/>
          </w:tcPr>
          <w:p w14:paraId="2BDFD805" w14:textId="77777777" w:rsidR="00DF4B27" w:rsidRPr="00A64E33" w:rsidRDefault="00DF4B27" w:rsidP="00ED11C7">
            <w:pPr>
              <w:rPr>
                <w:rFonts w:cstheme="minorHAnsi"/>
                <w:b/>
              </w:rPr>
            </w:pPr>
          </w:p>
          <w:p w14:paraId="456F0392" w14:textId="77777777" w:rsidR="00DF4B27" w:rsidRPr="00A64E33" w:rsidRDefault="00DF4B27" w:rsidP="00ED11C7">
            <w:pPr>
              <w:rPr>
                <w:rFonts w:cstheme="minorHAnsi"/>
              </w:rPr>
            </w:pPr>
            <w:r w:rsidRPr="00A64E33">
              <w:rPr>
                <w:rFonts w:cstheme="minorHAnsi"/>
                <w:b/>
              </w:rPr>
              <w:t xml:space="preserve">Selenium WebDriver </w:t>
            </w:r>
            <w:r w:rsidRPr="00A64E33">
              <w:rPr>
                <w:rFonts w:cstheme="minorHAnsi"/>
              </w:rPr>
              <w:t xml:space="preserve">- WebDriver is a tool for automating web application testing, and in particular to verify that they work as expected by interacting with browsers using a friendly API that's easy to explore and understand. </w:t>
            </w:r>
          </w:p>
          <w:p w14:paraId="4EE8C404" w14:textId="77777777" w:rsidR="00DF4B27" w:rsidRPr="00A64E33" w:rsidRDefault="00DF4B27" w:rsidP="00ED11C7">
            <w:pPr>
              <w:rPr>
                <w:rFonts w:cstheme="minorHAnsi"/>
                <w:b/>
              </w:rPr>
            </w:pPr>
          </w:p>
        </w:tc>
      </w:tr>
      <w:tr w:rsidR="00DF4B27" w:rsidRPr="00A64E33" w14:paraId="5E05BDDD" w14:textId="77777777" w:rsidTr="005736EB">
        <w:trPr>
          <w:trHeight w:val="1773"/>
        </w:trPr>
        <w:tc>
          <w:tcPr>
            <w:tcW w:w="2667" w:type="dxa"/>
          </w:tcPr>
          <w:p w14:paraId="7890EDC2" w14:textId="77777777" w:rsidR="00DF4B27" w:rsidRPr="00A64E33" w:rsidRDefault="00DF4B27" w:rsidP="00ED11C7">
            <w:pPr>
              <w:rPr>
                <w:rFonts w:cstheme="minorHAnsi"/>
                <w:noProof/>
              </w:rPr>
            </w:pPr>
          </w:p>
          <w:p w14:paraId="6AFE277B" w14:textId="16F28712" w:rsidR="00DF4B27" w:rsidRPr="00A64E33" w:rsidRDefault="00DF4B27" w:rsidP="00ED11C7">
            <w:pPr>
              <w:rPr>
                <w:rFonts w:cstheme="minorHAnsi"/>
                <w:noProof/>
              </w:rPr>
            </w:pPr>
            <w:r w:rsidRPr="00A64E33">
              <w:rPr>
                <w:rFonts w:cstheme="minorHAnsi"/>
                <w:noProof/>
                <w:lang w:eastAsia="en-GB"/>
              </w:rPr>
              <w:drawing>
                <wp:inline distT="0" distB="0" distL="0" distR="0" wp14:anchorId="77C07D5B" wp14:editId="2E95FAE1">
                  <wp:extent cx="709683" cy="709683"/>
                  <wp:effectExtent l="0" t="0" r="0" b="0"/>
                  <wp:docPr id="1" name="Picture 1" descr="Image result for post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ostma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14404" cy="714404"/>
                          </a:xfrm>
                          <a:prstGeom prst="rect">
                            <a:avLst/>
                          </a:prstGeom>
                          <a:noFill/>
                          <a:ln>
                            <a:noFill/>
                          </a:ln>
                        </pic:spPr>
                      </pic:pic>
                    </a:graphicData>
                  </a:graphic>
                </wp:inline>
              </w:drawing>
            </w:r>
          </w:p>
          <w:p w14:paraId="713485D8" w14:textId="77777777" w:rsidR="009F4ADF" w:rsidRPr="00A64E33" w:rsidRDefault="009F4ADF" w:rsidP="00ED11C7">
            <w:pPr>
              <w:rPr>
                <w:rFonts w:cstheme="minorHAnsi"/>
                <w:noProof/>
              </w:rPr>
            </w:pPr>
          </w:p>
          <w:p w14:paraId="333D8B33" w14:textId="77777777" w:rsidR="00DF4B27" w:rsidRPr="00A64E33" w:rsidRDefault="00DF4B27" w:rsidP="00ED11C7">
            <w:pPr>
              <w:rPr>
                <w:rFonts w:cstheme="minorHAnsi"/>
                <w:noProof/>
              </w:rPr>
            </w:pPr>
          </w:p>
        </w:tc>
        <w:tc>
          <w:tcPr>
            <w:tcW w:w="6643" w:type="dxa"/>
          </w:tcPr>
          <w:p w14:paraId="5B12048F" w14:textId="77777777" w:rsidR="00DF4B27" w:rsidRPr="00A64E33" w:rsidRDefault="00DF4B27" w:rsidP="00ED11C7">
            <w:pPr>
              <w:rPr>
                <w:rFonts w:cstheme="minorHAnsi"/>
                <w:b/>
              </w:rPr>
            </w:pPr>
          </w:p>
          <w:p w14:paraId="5D45C467" w14:textId="77777777" w:rsidR="00DF4B27" w:rsidRPr="00A64E33" w:rsidRDefault="00DF4B27" w:rsidP="00ED11C7">
            <w:pPr>
              <w:rPr>
                <w:rFonts w:cstheme="minorHAnsi"/>
                <w:b/>
              </w:rPr>
            </w:pPr>
          </w:p>
          <w:p w14:paraId="588C972E" w14:textId="4CFAC787" w:rsidR="00DF4B27" w:rsidRPr="00A64E33" w:rsidRDefault="00DA27A4" w:rsidP="00ED11C7">
            <w:pPr>
              <w:rPr>
                <w:rFonts w:cstheme="minorHAnsi"/>
              </w:rPr>
            </w:pPr>
            <w:proofErr w:type="spellStart"/>
            <w:r w:rsidRPr="00A64E33">
              <w:rPr>
                <w:rFonts w:cstheme="minorHAnsi"/>
                <w:b/>
              </w:rPr>
              <w:t>PostMan</w:t>
            </w:r>
            <w:proofErr w:type="spellEnd"/>
            <w:r w:rsidRPr="00A64E33">
              <w:rPr>
                <w:rFonts w:cstheme="minorHAnsi"/>
              </w:rPr>
              <w:t xml:space="preserve"> – This tool is for testing, and debugging APIs (Application Programming Interfaces). It provides a user-friendly interface that allows testers to interact with APIs by sending requests and viewing responses without needing to write code.</w:t>
            </w:r>
          </w:p>
          <w:p w14:paraId="2490B1E7" w14:textId="77777777" w:rsidR="00DF4B27" w:rsidRPr="00A64E33" w:rsidRDefault="00DF4B27" w:rsidP="00ED11C7">
            <w:pPr>
              <w:rPr>
                <w:rFonts w:cstheme="minorHAnsi"/>
                <w:b/>
              </w:rPr>
            </w:pPr>
          </w:p>
        </w:tc>
      </w:tr>
      <w:tr w:rsidR="00DF4B27" w:rsidRPr="00A64E33" w14:paraId="5184CA23" w14:textId="77777777" w:rsidTr="005736EB">
        <w:trPr>
          <w:trHeight w:val="1745"/>
        </w:trPr>
        <w:tc>
          <w:tcPr>
            <w:tcW w:w="2667" w:type="dxa"/>
          </w:tcPr>
          <w:p w14:paraId="600F3540" w14:textId="33DCCC97" w:rsidR="00DF4B27" w:rsidRPr="00A64E33" w:rsidRDefault="009F4ADF" w:rsidP="00ED11C7">
            <w:pPr>
              <w:rPr>
                <w:rFonts w:cstheme="minorHAnsi"/>
                <w:noProof/>
              </w:rPr>
            </w:pPr>
            <w:r w:rsidRPr="00A64E33">
              <w:rPr>
                <w:rFonts w:cstheme="minorHAnsi"/>
                <w:noProof/>
              </w:rPr>
              <w:drawing>
                <wp:inline distT="0" distB="0" distL="0" distR="0" wp14:anchorId="38A193A0" wp14:editId="6C9122D7">
                  <wp:extent cx="914400" cy="684917"/>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isual studio.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29496" cy="696224"/>
                          </a:xfrm>
                          <a:prstGeom prst="rect">
                            <a:avLst/>
                          </a:prstGeom>
                        </pic:spPr>
                      </pic:pic>
                    </a:graphicData>
                  </a:graphic>
                </wp:inline>
              </w:drawing>
            </w:r>
          </w:p>
        </w:tc>
        <w:tc>
          <w:tcPr>
            <w:tcW w:w="6643" w:type="dxa"/>
          </w:tcPr>
          <w:p w14:paraId="427AD0BC" w14:textId="77777777" w:rsidR="00DF4B27" w:rsidRPr="00A64E33" w:rsidRDefault="00DF4B27" w:rsidP="00ED11C7">
            <w:pPr>
              <w:rPr>
                <w:rFonts w:cstheme="minorHAnsi"/>
              </w:rPr>
            </w:pPr>
          </w:p>
          <w:p w14:paraId="7CA69921" w14:textId="0CF36B8A" w:rsidR="00DF4B27" w:rsidRPr="00A64E33" w:rsidRDefault="00C41C64" w:rsidP="00ED11C7">
            <w:pPr>
              <w:rPr>
                <w:rFonts w:cstheme="minorHAnsi"/>
              </w:rPr>
            </w:pPr>
            <w:r w:rsidRPr="00A64E33">
              <w:rPr>
                <w:rFonts w:cstheme="minorHAnsi"/>
                <w:b/>
              </w:rPr>
              <w:t>Vi</w:t>
            </w:r>
            <w:r w:rsidR="00DC0BB2" w:rsidRPr="00A64E33">
              <w:rPr>
                <w:rFonts w:cstheme="minorHAnsi"/>
                <w:b/>
              </w:rPr>
              <w:t>sual Studio</w:t>
            </w:r>
            <w:r w:rsidR="00532A3D" w:rsidRPr="00A64E33">
              <w:rPr>
                <w:rFonts w:cstheme="minorHAnsi"/>
                <w:b/>
              </w:rPr>
              <w:t xml:space="preserve"> - </w:t>
            </w:r>
            <w:r w:rsidR="00DC0BB2" w:rsidRPr="00A64E33">
              <w:rPr>
                <w:rFonts w:cstheme="minorHAnsi"/>
              </w:rPr>
              <w:t xml:space="preserve">This </w:t>
            </w:r>
            <w:r w:rsidR="00DF4B27" w:rsidRPr="00A64E33">
              <w:rPr>
                <w:rFonts w:cstheme="minorHAnsi"/>
              </w:rPr>
              <w:t xml:space="preserve">is </w:t>
            </w:r>
            <w:r w:rsidR="00DC0BB2" w:rsidRPr="00A64E33">
              <w:rPr>
                <w:rFonts w:cstheme="minorHAnsi"/>
              </w:rPr>
              <w:t>the Automation Test Environment where the test script will be written and executed.</w:t>
            </w:r>
          </w:p>
          <w:p w14:paraId="1E4D8937" w14:textId="59224A97" w:rsidR="00DF4B27" w:rsidRPr="00A64E33" w:rsidRDefault="00DF4B27" w:rsidP="00ED11C7">
            <w:pPr>
              <w:rPr>
                <w:rFonts w:cstheme="minorHAnsi"/>
                <w:b/>
              </w:rPr>
            </w:pPr>
          </w:p>
          <w:p w14:paraId="13945DBF" w14:textId="3DDD2887" w:rsidR="009F4ADF" w:rsidRPr="00A64E33" w:rsidRDefault="009F4ADF" w:rsidP="00ED11C7">
            <w:pPr>
              <w:rPr>
                <w:rFonts w:cstheme="minorHAnsi"/>
                <w:b/>
              </w:rPr>
            </w:pPr>
          </w:p>
          <w:p w14:paraId="68688919" w14:textId="77777777" w:rsidR="009F4ADF" w:rsidRPr="00A64E33" w:rsidRDefault="009F4ADF" w:rsidP="00ED11C7">
            <w:pPr>
              <w:rPr>
                <w:rFonts w:cstheme="minorHAnsi"/>
                <w:b/>
              </w:rPr>
            </w:pPr>
          </w:p>
          <w:p w14:paraId="1F95D122" w14:textId="77777777" w:rsidR="00DF4B27" w:rsidRPr="00A64E33" w:rsidRDefault="00DF4B27" w:rsidP="00ED11C7">
            <w:pPr>
              <w:rPr>
                <w:rFonts w:cstheme="minorHAnsi"/>
                <w:b/>
              </w:rPr>
            </w:pPr>
          </w:p>
        </w:tc>
      </w:tr>
      <w:bookmarkEnd w:id="52"/>
      <w:tr w:rsidR="005736EB" w:rsidRPr="00A64E33" w14:paraId="5A5AF308" w14:textId="77777777" w:rsidTr="005736EB">
        <w:trPr>
          <w:trHeight w:val="2216"/>
        </w:trPr>
        <w:tc>
          <w:tcPr>
            <w:tcW w:w="2667" w:type="dxa"/>
          </w:tcPr>
          <w:p w14:paraId="7F6B4493" w14:textId="52768162" w:rsidR="005736EB" w:rsidRPr="00A64E33" w:rsidRDefault="005736EB" w:rsidP="00FB4E21">
            <w:pPr>
              <w:rPr>
                <w:rFonts w:cstheme="minorHAnsi"/>
                <w:noProof/>
              </w:rPr>
            </w:pPr>
            <w:r w:rsidRPr="00A64E33">
              <w:rPr>
                <w:rFonts w:cstheme="minorHAnsi"/>
                <w:noProof/>
              </w:rPr>
              <w:drawing>
                <wp:inline distT="0" distB="0" distL="0" distR="0" wp14:anchorId="274E7727" wp14:editId="06A29437">
                  <wp:extent cx="1362075" cy="76276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itHub.png"/>
                          <pic:cNvPicPr/>
                        </pic:nvPicPr>
                        <pic:blipFill>
                          <a:blip r:embed="rId19">
                            <a:extLst>
                              <a:ext uri="{28A0092B-C50C-407E-A947-70E740481C1C}">
                                <a14:useLocalDpi xmlns:a14="http://schemas.microsoft.com/office/drawing/2010/main" val="0"/>
                              </a:ext>
                            </a:extLst>
                          </a:blip>
                          <a:stretch>
                            <a:fillRect/>
                          </a:stretch>
                        </pic:blipFill>
                        <pic:spPr>
                          <a:xfrm>
                            <a:off x="0" y="0"/>
                            <a:ext cx="1398265" cy="783028"/>
                          </a:xfrm>
                          <a:prstGeom prst="rect">
                            <a:avLst/>
                          </a:prstGeom>
                        </pic:spPr>
                      </pic:pic>
                    </a:graphicData>
                  </a:graphic>
                </wp:inline>
              </w:drawing>
            </w:r>
          </w:p>
        </w:tc>
        <w:tc>
          <w:tcPr>
            <w:tcW w:w="6643" w:type="dxa"/>
          </w:tcPr>
          <w:p w14:paraId="5132AEDE" w14:textId="77777777" w:rsidR="005736EB" w:rsidRPr="00A64E33" w:rsidRDefault="005736EB" w:rsidP="00FB4E21">
            <w:pPr>
              <w:rPr>
                <w:rFonts w:cstheme="minorHAnsi"/>
              </w:rPr>
            </w:pPr>
          </w:p>
          <w:p w14:paraId="206B510B" w14:textId="1015283C" w:rsidR="005736EB" w:rsidRPr="00A64E33" w:rsidRDefault="005736EB" w:rsidP="00FB4E21">
            <w:pPr>
              <w:rPr>
                <w:rFonts w:cstheme="minorHAnsi"/>
              </w:rPr>
            </w:pPr>
            <w:r w:rsidRPr="00A64E33">
              <w:rPr>
                <w:rFonts w:cstheme="minorHAnsi"/>
                <w:b/>
              </w:rPr>
              <w:t>GitHub</w:t>
            </w:r>
            <w:r w:rsidRPr="00A64E33">
              <w:rPr>
                <w:rFonts w:cstheme="minorHAnsi"/>
              </w:rPr>
              <w:t xml:space="preserve"> – This is a web-based platform that provides hosting for software development and version control using Git. It will be used to integrates version control with a range of tools for collaboration, project management, and code review.</w:t>
            </w:r>
          </w:p>
          <w:p w14:paraId="5010D708" w14:textId="1C274A08" w:rsidR="005736EB" w:rsidRPr="00A64E33" w:rsidRDefault="005736EB" w:rsidP="00FB4E21">
            <w:pPr>
              <w:rPr>
                <w:rFonts w:cstheme="minorHAnsi"/>
                <w:b/>
              </w:rPr>
            </w:pPr>
          </w:p>
          <w:p w14:paraId="3116250D" w14:textId="77777777" w:rsidR="005736EB" w:rsidRPr="00A64E33" w:rsidRDefault="005736EB" w:rsidP="00FB4E21">
            <w:pPr>
              <w:rPr>
                <w:rFonts w:cstheme="minorHAnsi"/>
                <w:b/>
              </w:rPr>
            </w:pPr>
          </w:p>
          <w:p w14:paraId="399820B7" w14:textId="77777777" w:rsidR="005736EB" w:rsidRPr="00A64E33" w:rsidRDefault="005736EB" w:rsidP="00FB4E21">
            <w:pPr>
              <w:rPr>
                <w:rFonts w:cstheme="minorHAnsi"/>
                <w:b/>
              </w:rPr>
            </w:pPr>
          </w:p>
          <w:p w14:paraId="1C2BE0C7" w14:textId="77777777" w:rsidR="005736EB" w:rsidRPr="00A64E33" w:rsidRDefault="005736EB" w:rsidP="00FB4E21">
            <w:pPr>
              <w:rPr>
                <w:rFonts w:cstheme="minorHAnsi"/>
                <w:b/>
              </w:rPr>
            </w:pPr>
          </w:p>
        </w:tc>
      </w:tr>
    </w:tbl>
    <w:p w14:paraId="0643A6F2" w14:textId="3E01F186" w:rsidR="00DF4B27" w:rsidRPr="00A64E33" w:rsidRDefault="00DF4B27" w:rsidP="00DF4B27">
      <w:pPr>
        <w:rPr>
          <w:rFonts w:cstheme="minorHAnsi"/>
        </w:rPr>
      </w:pPr>
    </w:p>
    <w:p w14:paraId="64B9C8FF" w14:textId="77777777" w:rsidR="004549CC" w:rsidRPr="00A64E33" w:rsidRDefault="004549CC" w:rsidP="00DF4B27">
      <w:pPr>
        <w:rPr>
          <w:rFonts w:cstheme="minorHAnsi"/>
        </w:rPr>
      </w:pPr>
    </w:p>
    <w:p w14:paraId="6C684636" w14:textId="39DC73A7" w:rsidR="00DF4B27" w:rsidRPr="00A64E33" w:rsidRDefault="00DF4B27" w:rsidP="00532A3D">
      <w:pPr>
        <w:pStyle w:val="OHDG-2"/>
        <w:rPr>
          <w:rFonts w:asciiTheme="minorHAnsi" w:hAnsiTheme="minorHAnsi" w:cstheme="minorHAnsi"/>
          <w:color w:val="262626" w:themeColor="text1" w:themeTint="D9"/>
        </w:rPr>
      </w:pPr>
      <w:bookmarkStart w:id="53" w:name="_Toc422999078"/>
      <w:bookmarkStart w:id="54" w:name="_Toc5104561"/>
      <w:bookmarkStart w:id="55" w:name="_Toc174010263"/>
      <w:r w:rsidRPr="00A64E33">
        <w:rPr>
          <w:rFonts w:asciiTheme="minorHAnsi" w:hAnsiTheme="minorHAnsi" w:cstheme="minorHAnsi"/>
          <w:color w:val="262626" w:themeColor="text1" w:themeTint="D9"/>
        </w:rPr>
        <w:t>Test Preparation</w:t>
      </w:r>
      <w:bookmarkEnd w:id="53"/>
      <w:bookmarkEnd w:id="54"/>
      <w:bookmarkEnd w:id="55"/>
    </w:p>
    <w:p w14:paraId="775A7D93" w14:textId="4BC58A62" w:rsidR="00DF4B27" w:rsidRPr="00A64E33" w:rsidRDefault="00532A3D" w:rsidP="00314ADB">
      <w:pPr>
        <w:pStyle w:val="OHDG-2"/>
        <w:numPr>
          <w:ilvl w:val="0"/>
          <w:numId w:val="0"/>
        </w:numPr>
        <w:rPr>
          <w:rFonts w:asciiTheme="minorHAnsi" w:hAnsiTheme="minorHAnsi" w:cstheme="minorHAnsi"/>
          <w:color w:val="262626" w:themeColor="text1" w:themeTint="D9"/>
        </w:rPr>
      </w:pPr>
      <w:bookmarkStart w:id="56" w:name="_Toc422999079"/>
      <w:bookmarkStart w:id="57" w:name="_Toc5104562"/>
      <w:bookmarkStart w:id="58" w:name="_Toc174010264"/>
      <w:r w:rsidRPr="00A64E33">
        <w:rPr>
          <w:rFonts w:asciiTheme="minorHAnsi" w:hAnsiTheme="minorHAnsi" w:cstheme="minorHAnsi"/>
          <w:color w:val="262626" w:themeColor="text1" w:themeTint="D9"/>
        </w:rPr>
        <w:t xml:space="preserve">5.5.1 </w:t>
      </w:r>
      <w:r w:rsidR="00DF4B27" w:rsidRPr="00A64E33">
        <w:rPr>
          <w:rFonts w:asciiTheme="minorHAnsi" w:hAnsiTheme="minorHAnsi" w:cstheme="minorHAnsi"/>
          <w:color w:val="262626" w:themeColor="text1" w:themeTint="D9"/>
        </w:rPr>
        <w:t>High level Test Scenarios</w:t>
      </w:r>
      <w:bookmarkEnd w:id="56"/>
      <w:bookmarkEnd w:id="57"/>
      <w:bookmarkEnd w:id="58"/>
    </w:p>
    <w:p w14:paraId="702308BA" w14:textId="72234782" w:rsidR="00DF4B27" w:rsidRPr="00A64E33" w:rsidRDefault="00DF4B27" w:rsidP="00DF4B27">
      <w:pPr>
        <w:rPr>
          <w:rFonts w:cstheme="minorHAnsi"/>
        </w:rPr>
      </w:pPr>
      <w:r w:rsidRPr="00A64E33">
        <w:rPr>
          <w:rFonts w:cstheme="minorHAnsi"/>
        </w:rPr>
        <w:t>The high-level test scenarios are derived from the User story document. The test scenarios should be reviewed and signed off before starting with the test case scripting activity.</w:t>
      </w:r>
    </w:p>
    <w:p w14:paraId="4E7B2E4D" w14:textId="66AC2559" w:rsidR="00314ADB" w:rsidRPr="00A64E33" w:rsidRDefault="00314ADB" w:rsidP="00DF4B27">
      <w:pPr>
        <w:rPr>
          <w:rFonts w:cstheme="minorHAnsi"/>
        </w:rPr>
      </w:pPr>
    </w:p>
    <w:p w14:paraId="0B12BC2A" w14:textId="6E841941" w:rsidR="00DF4B27" w:rsidRPr="00A64E33" w:rsidRDefault="00314ADB" w:rsidP="00314ADB">
      <w:pPr>
        <w:pStyle w:val="OHDG-2"/>
        <w:numPr>
          <w:ilvl w:val="0"/>
          <w:numId w:val="0"/>
        </w:numPr>
        <w:rPr>
          <w:rFonts w:asciiTheme="minorHAnsi" w:hAnsiTheme="minorHAnsi" w:cstheme="minorHAnsi"/>
          <w:color w:val="262626" w:themeColor="text1" w:themeTint="D9"/>
        </w:rPr>
      </w:pPr>
      <w:bookmarkStart w:id="59" w:name="_Toc174010265"/>
      <w:r w:rsidRPr="00A64E33">
        <w:rPr>
          <w:rFonts w:asciiTheme="minorHAnsi" w:hAnsiTheme="minorHAnsi" w:cstheme="minorHAnsi"/>
          <w:color w:val="262626" w:themeColor="text1" w:themeTint="D9"/>
        </w:rPr>
        <w:t>5.5.2 Test Scripting</w:t>
      </w:r>
      <w:bookmarkEnd w:id="59"/>
    </w:p>
    <w:p w14:paraId="68C93CA5" w14:textId="3FE8B43A" w:rsidR="00DF4B27" w:rsidRPr="00A64E33" w:rsidRDefault="00DF4B27" w:rsidP="00DF4B27">
      <w:pPr>
        <w:rPr>
          <w:rFonts w:cstheme="minorHAnsi"/>
        </w:rPr>
      </w:pPr>
      <w:r w:rsidRPr="00A64E33">
        <w:rPr>
          <w:rFonts w:cstheme="minorHAnsi"/>
        </w:rPr>
        <w:t xml:space="preserve">The Test Scripts will be written by the </w:t>
      </w:r>
      <w:r w:rsidR="009F4ADF" w:rsidRPr="00A64E33">
        <w:rPr>
          <w:rFonts w:cstheme="minorHAnsi"/>
        </w:rPr>
        <w:t xml:space="preserve">Tester. </w:t>
      </w:r>
      <w:r w:rsidR="009F33BD" w:rsidRPr="00A64E33">
        <w:rPr>
          <w:rFonts w:cstheme="minorHAnsi"/>
        </w:rPr>
        <w:t>T</w:t>
      </w:r>
      <w:r w:rsidRPr="00A64E33">
        <w:rPr>
          <w:rFonts w:cstheme="minorHAnsi"/>
        </w:rPr>
        <w:t>hese scripts will be derived from the signed off high level test scenarios</w:t>
      </w:r>
    </w:p>
    <w:p w14:paraId="0B287849" w14:textId="77777777" w:rsidR="00DF4B27" w:rsidRPr="00A64E33" w:rsidRDefault="00DF4B27" w:rsidP="00DF4B27">
      <w:pPr>
        <w:rPr>
          <w:rFonts w:cstheme="minorHAnsi"/>
        </w:rPr>
      </w:pPr>
      <w:r w:rsidRPr="00A64E33">
        <w:rPr>
          <w:rFonts w:cstheme="minorHAnsi"/>
        </w:rPr>
        <w:t>The scripts will be prioritised in order of requirement and will include the priorities below. All P1 scripts will take precedence during insinuating circumstances.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320"/>
      </w:tblGrid>
      <w:tr w:rsidR="00D95479" w:rsidRPr="00A64E33" w14:paraId="211DCCD0" w14:textId="77777777" w:rsidTr="00D95479">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A9B430A" w14:textId="77777777" w:rsidR="00DF4B27" w:rsidRPr="00A64E33" w:rsidRDefault="00DF4B27" w:rsidP="00ED11C7">
            <w:pPr>
              <w:pStyle w:val="ABCNormal"/>
              <w:spacing w:after="60"/>
              <w:rPr>
                <w:rStyle w:val="TableHeader"/>
                <w:rFonts w:asciiTheme="minorHAnsi" w:hAnsiTheme="minorHAnsi" w:cstheme="minorHAnsi"/>
                <w:iCs w:val="0"/>
                <w:color w:val="262626" w:themeColor="text1" w:themeTint="D9"/>
                <w:sz w:val="22"/>
                <w:szCs w:val="22"/>
              </w:rPr>
            </w:pPr>
            <w:r w:rsidRPr="00A64E33">
              <w:rPr>
                <w:rStyle w:val="TableHeader"/>
                <w:rFonts w:asciiTheme="minorHAnsi" w:hAnsiTheme="minorHAnsi" w:cstheme="minorHAnsi"/>
                <w:iCs w:val="0"/>
                <w:color w:val="262626" w:themeColor="text1" w:themeTint="D9"/>
                <w:sz w:val="22"/>
                <w:szCs w:val="22"/>
              </w:rPr>
              <w:t>Priority</w:t>
            </w:r>
          </w:p>
        </w:tc>
        <w:tc>
          <w:tcPr>
            <w:tcW w:w="73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67AB27" w14:textId="77777777" w:rsidR="00DF4B27" w:rsidRPr="00A64E33" w:rsidRDefault="00DF4B27" w:rsidP="00ED11C7">
            <w:pPr>
              <w:pStyle w:val="ABCNormal"/>
              <w:spacing w:after="60"/>
              <w:rPr>
                <w:rStyle w:val="TableHeader"/>
                <w:rFonts w:asciiTheme="minorHAnsi" w:hAnsiTheme="minorHAnsi" w:cstheme="minorHAnsi"/>
                <w:iCs w:val="0"/>
                <w:color w:val="262626" w:themeColor="text1" w:themeTint="D9"/>
                <w:sz w:val="22"/>
                <w:szCs w:val="22"/>
              </w:rPr>
            </w:pPr>
            <w:r w:rsidRPr="00A64E33">
              <w:rPr>
                <w:rStyle w:val="TableHeader"/>
                <w:rFonts w:asciiTheme="minorHAnsi" w:hAnsiTheme="minorHAnsi" w:cstheme="minorHAnsi"/>
                <w:iCs w:val="0"/>
                <w:color w:val="262626" w:themeColor="text1" w:themeTint="D9"/>
                <w:sz w:val="22"/>
                <w:szCs w:val="22"/>
              </w:rPr>
              <w:t>Guidelines</w:t>
            </w:r>
          </w:p>
        </w:tc>
      </w:tr>
      <w:tr w:rsidR="00D95479" w:rsidRPr="00A64E33" w14:paraId="6B005548" w14:textId="77777777" w:rsidTr="00D95479">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4712A5" w14:textId="77777777" w:rsidR="00DF4B27" w:rsidRPr="00A64E33" w:rsidRDefault="00DF4B27" w:rsidP="00ED11C7">
            <w:pPr>
              <w:rPr>
                <w:rFonts w:cstheme="minorHAnsi"/>
              </w:rPr>
            </w:pPr>
            <w:r w:rsidRPr="00A64E33">
              <w:rPr>
                <w:rFonts w:cstheme="minorHAnsi"/>
              </w:rPr>
              <w:lastRenderedPageBreak/>
              <w:t>1 – High</w:t>
            </w:r>
          </w:p>
        </w:tc>
        <w:tc>
          <w:tcPr>
            <w:tcW w:w="73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A2F791" w14:textId="77777777" w:rsidR="00DF4B27" w:rsidRPr="00A64E33" w:rsidRDefault="00DF4B27" w:rsidP="00ED11C7">
            <w:pPr>
              <w:rPr>
                <w:rFonts w:eastAsia="Times New Roman" w:cstheme="minorHAnsi"/>
              </w:rPr>
            </w:pPr>
            <w:r w:rsidRPr="00A64E33">
              <w:rPr>
                <w:rFonts w:eastAsia="Times New Roman" w:cstheme="minorHAnsi"/>
              </w:rPr>
              <w:t>Failure or a no-run of this test is critical – it must be successfully executed before the next test sprint commences or a GO decision can be made for live.</w:t>
            </w:r>
          </w:p>
        </w:tc>
      </w:tr>
      <w:tr w:rsidR="00D95479" w:rsidRPr="00A64E33" w14:paraId="6310E8A9" w14:textId="77777777" w:rsidTr="00D95479">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D4A2AC" w14:textId="77777777" w:rsidR="00DF4B27" w:rsidRPr="00A64E33" w:rsidRDefault="00DF4B27" w:rsidP="00ED11C7">
            <w:pPr>
              <w:rPr>
                <w:rFonts w:cstheme="minorHAnsi"/>
              </w:rPr>
            </w:pPr>
            <w:r w:rsidRPr="00A64E33">
              <w:rPr>
                <w:rFonts w:cstheme="minorHAnsi"/>
              </w:rPr>
              <w:t>2 – Medium</w:t>
            </w:r>
          </w:p>
        </w:tc>
        <w:tc>
          <w:tcPr>
            <w:tcW w:w="73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71492C" w14:textId="77777777" w:rsidR="00DF4B27" w:rsidRPr="00A64E33" w:rsidRDefault="00DF4B27" w:rsidP="00ED11C7">
            <w:pPr>
              <w:rPr>
                <w:rFonts w:eastAsia="Times New Roman" w:cstheme="minorHAnsi"/>
              </w:rPr>
            </w:pPr>
            <w:r w:rsidRPr="00A64E33">
              <w:rPr>
                <w:rFonts w:eastAsia="Times New Roman" w:cstheme="minorHAnsi"/>
              </w:rPr>
              <w:t>Failure or a no-run of this test is likely to result in loss of functionality but a business work around can be put in place if it is not successfully executed; although every effort should be made to execute tests with this priority assigned.</w:t>
            </w:r>
          </w:p>
        </w:tc>
      </w:tr>
      <w:tr w:rsidR="00D95479" w:rsidRPr="00A64E33" w14:paraId="6AE8AF65" w14:textId="77777777" w:rsidTr="00D95479">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BA86C5" w14:textId="77777777" w:rsidR="00DF4B27" w:rsidRPr="00A64E33" w:rsidRDefault="00DF4B27" w:rsidP="00ED11C7">
            <w:pPr>
              <w:rPr>
                <w:rFonts w:cstheme="minorHAnsi"/>
              </w:rPr>
            </w:pPr>
            <w:r w:rsidRPr="00A64E33">
              <w:rPr>
                <w:rFonts w:cstheme="minorHAnsi"/>
              </w:rPr>
              <w:t>3 – Low</w:t>
            </w:r>
          </w:p>
        </w:tc>
        <w:tc>
          <w:tcPr>
            <w:tcW w:w="73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D0F236" w14:textId="77777777" w:rsidR="00DF4B27" w:rsidRPr="00A64E33" w:rsidRDefault="00DF4B27" w:rsidP="00ED11C7">
            <w:pPr>
              <w:rPr>
                <w:rFonts w:eastAsia="Times New Roman" w:cstheme="minorHAnsi"/>
              </w:rPr>
            </w:pPr>
            <w:r w:rsidRPr="00A64E33">
              <w:rPr>
                <w:rFonts w:eastAsia="Times New Roman" w:cstheme="minorHAnsi"/>
              </w:rPr>
              <w:t>Failure or a no-run of this test will not degrade productivity if not successfully executed and the loss of functionality is not critical to the business.</w:t>
            </w:r>
          </w:p>
        </w:tc>
      </w:tr>
    </w:tbl>
    <w:p w14:paraId="7B9DB538" w14:textId="117692E6" w:rsidR="00B96353" w:rsidRPr="00A64E33" w:rsidRDefault="00B96353" w:rsidP="00DF4B27">
      <w:pPr>
        <w:rPr>
          <w:rFonts w:cstheme="minorHAnsi"/>
        </w:rPr>
      </w:pPr>
      <w:bookmarkStart w:id="60" w:name="_Toc422999081"/>
    </w:p>
    <w:p w14:paraId="0CEE2AB2" w14:textId="77777777" w:rsidR="00B96353" w:rsidRPr="00A64E33" w:rsidRDefault="00B96353">
      <w:pPr>
        <w:jc w:val="left"/>
        <w:rPr>
          <w:rFonts w:cstheme="minorHAnsi"/>
        </w:rPr>
      </w:pPr>
      <w:r w:rsidRPr="00A64E33">
        <w:rPr>
          <w:rFonts w:cstheme="minorHAnsi"/>
        </w:rPr>
        <w:br w:type="page"/>
      </w:r>
    </w:p>
    <w:p w14:paraId="21389A64" w14:textId="01876331" w:rsidR="00532A3D" w:rsidRPr="00A64E33" w:rsidRDefault="00532A3D" w:rsidP="00532A3D">
      <w:pPr>
        <w:pStyle w:val="OHDG-2"/>
        <w:numPr>
          <w:ilvl w:val="0"/>
          <w:numId w:val="0"/>
        </w:numPr>
        <w:ind w:left="431" w:hanging="431"/>
        <w:rPr>
          <w:rFonts w:asciiTheme="minorHAnsi" w:hAnsiTheme="minorHAnsi" w:cstheme="minorHAnsi"/>
          <w:color w:val="262626" w:themeColor="text1" w:themeTint="D9"/>
        </w:rPr>
      </w:pPr>
      <w:bookmarkStart w:id="61" w:name="_Toc174010266"/>
      <w:bookmarkEnd w:id="60"/>
      <w:r w:rsidRPr="00A64E33">
        <w:rPr>
          <w:rFonts w:asciiTheme="minorHAnsi" w:hAnsiTheme="minorHAnsi" w:cstheme="minorHAnsi"/>
          <w:color w:val="262626" w:themeColor="text1" w:themeTint="D9"/>
        </w:rPr>
        <w:lastRenderedPageBreak/>
        <w:t>6.0 Test Schedule</w:t>
      </w:r>
      <w:bookmarkEnd w:id="61"/>
    </w:p>
    <w:p w14:paraId="41F50E6A" w14:textId="06743576" w:rsidR="00532A3D" w:rsidRPr="00A64E33" w:rsidRDefault="00532A3D" w:rsidP="00532A3D">
      <w:pPr>
        <w:rPr>
          <w:rFonts w:cstheme="minorHAnsi"/>
        </w:rPr>
      </w:pPr>
      <w:r w:rsidRPr="00A64E33">
        <w:rPr>
          <w:rFonts w:cstheme="minorHAnsi"/>
        </w:rPr>
        <w:t>This outlines the specific activities, milestones, and deadlines associated with the testing phase of a software development project. It is a critical component of the overall test planning process and helps ensure that testing is conducted in a systematic, organized, and timely manner.</w:t>
      </w:r>
    </w:p>
    <w:p w14:paraId="3333AF1C" w14:textId="77777777" w:rsidR="0019419F" w:rsidRPr="00A64E33" w:rsidRDefault="0019419F" w:rsidP="00532A3D">
      <w:pPr>
        <w:rPr>
          <w:rFonts w:cstheme="minorHAnsi"/>
        </w:rPr>
      </w:pPr>
    </w:p>
    <w:p w14:paraId="240E61D2" w14:textId="7D5FC055" w:rsidR="00DF4B27" w:rsidRPr="00A64E33" w:rsidRDefault="00532A3D" w:rsidP="00532A3D">
      <w:pPr>
        <w:pStyle w:val="OHDG-2"/>
        <w:numPr>
          <w:ilvl w:val="0"/>
          <w:numId w:val="0"/>
        </w:numPr>
        <w:ind w:left="431" w:hanging="431"/>
        <w:rPr>
          <w:rFonts w:asciiTheme="minorHAnsi" w:hAnsiTheme="minorHAnsi" w:cstheme="minorHAnsi"/>
          <w:color w:val="262626" w:themeColor="text1" w:themeTint="D9"/>
        </w:rPr>
      </w:pPr>
      <w:bookmarkStart w:id="62" w:name="_Toc422999082"/>
      <w:bookmarkStart w:id="63" w:name="_Toc5104565"/>
      <w:bookmarkStart w:id="64" w:name="_Toc174010267"/>
      <w:r w:rsidRPr="00A64E33">
        <w:rPr>
          <w:rFonts w:asciiTheme="minorHAnsi" w:hAnsiTheme="minorHAnsi" w:cstheme="minorHAnsi"/>
          <w:color w:val="262626" w:themeColor="text1" w:themeTint="D9"/>
        </w:rPr>
        <w:t xml:space="preserve">6.1 </w:t>
      </w:r>
      <w:r w:rsidR="00006F9E">
        <w:rPr>
          <w:rFonts w:asciiTheme="minorHAnsi" w:hAnsiTheme="minorHAnsi" w:cstheme="minorHAnsi"/>
          <w:color w:val="262626" w:themeColor="text1" w:themeTint="D9"/>
        </w:rPr>
        <w:t>Timeline (</w:t>
      </w:r>
      <w:r w:rsidR="00DF4B27" w:rsidRPr="00A64E33">
        <w:rPr>
          <w:rFonts w:asciiTheme="minorHAnsi" w:hAnsiTheme="minorHAnsi" w:cstheme="minorHAnsi"/>
          <w:color w:val="262626" w:themeColor="text1" w:themeTint="D9"/>
        </w:rPr>
        <w:t xml:space="preserve">Test </w:t>
      </w:r>
      <w:r w:rsidR="00006F9E">
        <w:rPr>
          <w:rFonts w:asciiTheme="minorHAnsi" w:hAnsiTheme="minorHAnsi" w:cstheme="minorHAnsi"/>
          <w:color w:val="262626" w:themeColor="text1" w:themeTint="D9"/>
        </w:rPr>
        <w:t>E</w:t>
      </w:r>
      <w:r w:rsidR="00DF4B27" w:rsidRPr="00A64E33">
        <w:rPr>
          <w:rFonts w:asciiTheme="minorHAnsi" w:hAnsiTheme="minorHAnsi" w:cstheme="minorHAnsi"/>
          <w:color w:val="262626" w:themeColor="text1" w:themeTint="D9"/>
        </w:rPr>
        <w:t>stimat</w:t>
      </w:r>
      <w:bookmarkEnd w:id="62"/>
      <w:r w:rsidR="00DF4B27" w:rsidRPr="00A64E33">
        <w:rPr>
          <w:rFonts w:asciiTheme="minorHAnsi" w:hAnsiTheme="minorHAnsi" w:cstheme="minorHAnsi"/>
          <w:color w:val="262626" w:themeColor="text1" w:themeTint="D9"/>
        </w:rPr>
        <w:t>es</w:t>
      </w:r>
      <w:bookmarkEnd w:id="63"/>
      <w:bookmarkEnd w:id="64"/>
      <w:r w:rsidR="00006F9E">
        <w:rPr>
          <w:rFonts w:asciiTheme="minorHAnsi" w:hAnsiTheme="minorHAnsi" w:cstheme="minorHAnsi"/>
          <w:color w:val="262626" w:themeColor="text1" w:themeTint="D9"/>
        </w:rPr>
        <w:t>)</w:t>
      </w:r>
    </w:p>
    <w:p w14:paraId="0B042FB4" w14:textId="409E037B" w:rsidR="00B96353" w:rsidRPr="00A64E33" w:rsidRDefault="00F22A14" w:rsidP="005938B2">
      <w:pPr>
        <w:rPr>
          <w:rFonts w:cstheme="minorHAnsi"/>
        </w:rPr>
      </w:pPr>
      <w:r w:rsidRPr="00A64E33">
        <w:rPr>
          <w:rFonts w:cstheme="minorHAnsi"/>
        </w:rPr>
        <w:t xml:space="preserve">The following </w:t>
      </w:r>
      <w:r w:rsidR="00B96353" w:rsidRPr="00A64E33">
        <w:rPr>
          <w:rFonts w:cstheme="minorHAnsi"/>
        </w:rPr>
        <w:t xml:space="preserve">extract from the project plan defines the targets for test execution in the </w:t>
      </w:r>
      <w:r w:rsidR="009F33BD" w:rsidRPr="00A64E33">
        <w:rPr>
          <w:rFonts w:cstheme="minorHAnsi"/>
        </w:rPr>
        <w:t>project duration</w:t>
      </w:r>
      <w:r w:rsidR="00B96353" w:rsidRPr="00A64E33">
        <w:rPr>
          <w:rFonts w:cstheme="minorHAnsi"/>
        </w:rPr>
        <w:t>.</w:t>
      </w:r>
    </w:p>
    <w:p w14:paraId="0C0D45EF" w14:textId="58824654" w:rsidR="00DF4B27" w:rsidRPr="00A64E33" w:rsidRDefault="00B96353" w:rsidP="0019419F">
      <w:pPr>
        <w:rPr>
          <w:rFonts w:cstheme="minorHAnsi"/>
        </w:rPr>
      </w:pPr>
      <w:r w:rsidRPr="00A64E33">
        <w:rPr>
          <w:rFonts w:cstheme="minorHAnsi"/>
        </w:rPr>
        <w:t xml:space="preserve">Active milestones for testing will be determined by the </w:t>
      </w:r>
      <w:r w:rsidR="00006F9E">
        <w:rPr>
          <w:rFonts w:cstheme="minorHAnsi"/>
        </w:rPr>
        <w:t>project</w:t>
      </w:r>
      <w:r w:rsidRPr="00A64E33">
        <w:rPr>
          <w:rFonts w:cstheme="minorHAnsi"/>
        </w:rPr>
        <w:t xml:space="preserve"> plan, </w:t>
      </w:r>
      <w:r w:rsidR="009D1B86" w:rsidRPr="00A64E33">
        <w:rPr>
          <w:rFonts w:cstheme="minorHAnsi"/>
        </w:rPr>
        <w:t xml:space="preserve">which should evolve over time and should not require an amendment to the </w:t>
      </w:r>
      <w:r w:rsidR="00EB641A" w:rsidRPr="00A64E33">
        <w:rPr>
          <w:rFonts w:cstheme="minorHAnsi"/>
        </w:rPr>
        <w:t>Test Strategy</w:t>
      </w:r>
      <w:r w:rsidR="009D1B86" w:rsidRPr="00A64E33">
        <w:rPr>
          <w:rFonts w:cstheme="minorHAnsi"/>
        </w:rPr>
        <w:t xml:space="preserve"> document.</w:t>
      </w:r>
      <w:r w:rsidRPr="00A64E33">
        <w:rPr>
          <w:rFonts w:cstheme="minorHAnsi"/>
        </w:rPr>
        <w:t xml:space="preserve"> </w:t>
      </w:r>
      <w:bookmarkStart w:id="65" w:name="_Toc422999083"/>
    </w:p>
    <w:p w14:paraId="0E11C45E" w14:textId="77777777" w:rsidR="0019419F" w:rsidRPr="00A64E33" w:rsidRDefault="0019419F" w:rsidP="0019419F">
      <w:pPr>
        <w:rPr>
          <w:rFonts w:cstheme="minorHAnsi"/>
        </w:rPr>
      </w:pPr>
    </w:p>
    <w:p w14:paraId="7349D2AB" w14:textId="720C5807" w:rsidR="0019419F" w:rsidRPr="00A64E33" w:rsidRDefault="0019419F" w:rsidP="0019419F">
      <w:pPr>
        <w:pStyle w:val="OHDG-2"/>
        <w:numPr>
          <w:ilvl w:val="0"/>
          <w:numId w:val="0"/>
        </w:numPr>
        <w:ind w:left="431" w:hanging="431"/>
        <w:rPr>
          <w:rFonts w:asciiTheme="minorHAnsi" w:hAnsiTheme="minorHAnsi" w:cstheme="minorHAnsi"/>
          <w:color w:val="262626" w:themeColor="text1" w:themeTint="D9"/>
        </w:rPr>
      </w:pPr>
      <w:bookmarkStart w:id="66" w:name="_Toc174010268"/>
      <w:r w:rsidRPr="00A64E33">
        <w:rPr>
          <w:rFonts w:asciiTheme="minorHAnsi" w:hAnsiTheme="minorHAnsi" w:cstheme="minorHAnsi"/>
          <w:color w:val="262626" w:themeColor="text1" w:themeTint="D9"/>
        </w:rPr>
        <w:t>6.2 Milestones</w:t>
      </w:r>
      <w:bookmarkEnd w:id="66"/>
    </w:p>
    <w:bookmarkEnd w:id="65"/>
    <w:p w14:paraId="5589C396" w14:textId="6BD20E77" w:rsidR="009D1B86" w:rsidRPr="00A64E33" w:rsidRDefault="009D1B86" w:rsidP="0019419F">
      <w:pPr>
        <w:rPr>
          <w:rFonts w:cstheme="minorHAnsi"/>
        </w:rPr>
      </w:pPr>
      <w:r w:rsidRPr="00A64E33">
        <w:rPr>
          <w:rFonts w:cstheme="minorHAnsi"/>
        </w:rPr>
        <w:t>Standard milestones involved in testing are as follows:</w:t>
      </w:r>
    </w:p>
    <w:tbl>
      <w:tblPr>
        <w:tblW w:w="3827" w:type="dxa"/>
        <w:tblInd w:w="416" w:type="dxa"/>
        <w:tblLook w:val="04A0" w:firstRow="1" w:lastRow="0" w:firstColumn="1" w:lastColumn="0" w:noHBand="0" w:noVBand="1"/>
      </w:tblPr>
      <w:tblGrid>
        <w:gridCol w:w="3827"/>
      </w:tblGrid>
      <w:tr w:rsidR="00A64E33" w:rsidRPr="00A64E33" w14:paraId="7DFC05FF" w14:textId="77777777" w:rsidTr="00C35C75">
        <w:trPr>
          <w:trHeight w:val="340"/>
        </w:trPr>
        <w:tc>
          <w:tcPr>
            <w:tcW w:w="3827" w:type="dxa"/>
            <w:tcBorders>
              <w:top w:val="single" w:sz="8" w:space="0" w:color="auto"/>
              <w:left w:val="single" w:sz="8" w:space="0" w:color="auto"/>
              <w:bottom w:val="single" w:sz="4" w:space="0" w:color="auto"/>
              <w:right w:val="single" w:sz="8" w:space="0" w:color="auto"/>
            </w:tcBorders>
            <w:shd w:val="clear" w:color="auto" w:fill="FFFFFF" w:themeFill="background1"/>
            <w:vAlign w:val="bottom"/>
            <w:hideMark/>
          </w:tcPr>
          <w:p w14:paraId="6D0E383F" w14:textId="77777777" w:rsidR="009D1B86" w:rsidRPr="00A64E33" w:rsidRDefault="009D1B86" w:rsidP="00ED11C7">
            <w:pPr>
              <w:spacing w:after="100" w:afterAutospacing="1"/>
              <w:jc w:val="center"/>
              <w:rPr>
                <w:rFonts w:cstheme="minorHAnsi"/>
                <w:bCs/>
              </w:rPr>
            </w:pPr>
            <w:r w:rsidRPr="00A64E33">
              <w:rPr>
                <w:rFonts w:cstheme="minorHAnsi"/>
                <w:bCs/>
              </w:rPr>
              <w:t>Milestones</w:t>
            </w:r>
          </w:p>
        </w:tc>
      </w:tr>
      <w:tr w:rsidR="00A64E33" w:rsidRPr="00A64E33" w14:paraId="135F4520" w14:textId="77777777" w:rsidTr="00C35C75">
        <w:trPr>
          <w:trHeight w:val="510"/>
        </w:trPr>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87F024B" w14:textId="0B84DC94" w:rsidR="009D1B86" w:rsidRPr="00A64E33" w:rsidRDefault="00EB641A" w:rsidP="00ED11C7">
            <w:pPr>
              <w:rPr>
                <w:rFonts w:cstheme="minorHAnsi"/>
              </w:rPr>
            </w:pPr>
            <w:r w:rsidRPr="00A64E33">
              <w:rPr>
                <w:rFonts w:cstheme="minorHAnsi"/>
              </w:rPr>
              <w:t xml:space="preserve">Test </w:t>
            </w:r>
            <w:r w:rsidR="009F33BD" w:rsidRPr="00A64E33">
              <w:rPr>
                <w:rFonts w:cstheme="minorHAnsi"/>
              </w:rPr>
              <w:t>Plan</w:t>
            </w:r>
            <w:r w:rsidR="009D1B86" w:rsidRPr="00A64E33">
              <w:rPr>
                <w:rFonts w:cstheme="minorHAnsi"/>
              </w:rPr>
              <w:t xml:space="preserve"> Creation</w:t>
            </w:r>
          </w:p>
        </w:tc>
      </w:tr>
      <w:tr w:rsidR="00A64E33" w:rsidRPr="00A64E33" w14:paraId="46A1C986" w14:textId="77777777" w:rsidTr="00C35C75">
        <w:trPr>
          <w:trHeight w:val="510"/>
        </w:trPr>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8EB9B58" w14:textId="2E7E625A" w:rsidR="009D1B86" w:rsidRPr="00A64E33" w:rsidRDefault="009D1B86" w:rsidP="00ED11C7">
            <w:pPr>
              <w:rPr>
                <w:rFonts w:cstheme="minorHAnsi"/>
              </w:rPr>
            </w:pPr>
            <w:r w:rsidRPr="00A64E33">
              <w:rPr>
                <w:rFonts w:cstheme="minorHAnsi"/>
              </w:rPr>
              <w:t>Test Script</w:t>
            </w:r>
            <w:r w:rsidR="009F33BD" w:rsidRPr="00A64E33">
              <w:rPr>
                <w:rFonts w:cstheme="minorHAnsi"/>
              </w:rPr>
              <w:t>/Case</w:t>
            </w:r>
            <w:r w:rsidRPr="00A64E33">
              <w:rPr>
                <w:rFonts w:cstheme="minorHAnsi"/>
              </w:rPr>
              <w:t xml:space="preserve"> </w:t>
            </w:r>
            <w:r w:rsidR="009F33BD" w:rsidRPr="00A64E33">
              <w:rPr>
                <w:rFonts w:cstheme="minorHAnsi"/>
              </w:rPr>
              <w:t>C</w:t>
            </w:r>
            <w:r w:rsidRPr="00A64E33">
              <w:rPr>
                <w:rFonts w:cstheme="minorHAnsi"/>
              </w:rPr>
              <w:t>reation</w:t>
            </w:r>
          </w:p>
        </w:tc>
      </w:tr>
      <w:tr w:rsidR="00A64E33" w:rsidRPr="00A64E33" w14:paraId="6F82849D" w14:textId="77777777" w:rsidTr="00C35C75">
        <w:trPr>
          <w:trHeight w:val="510"/>
        </w:trPr>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7BCEF53" w14:textId="77777777" w:rsidR="009D1B86" w:rsidRPr="00A64E33" w:rsidRDefault="009D1B86" w:rsidP="00ED11C7">
            <w:pPr>
              <w:rPr>
                <w:rFonts w:cstheme="minorHAnsi"/>
              </w:rPr>
            </w:pPr>
            <w:r w:rsidRPr="00A64E33">
              <w:rPr>
                <w:rFonts w:cstheme="minorHAnsi"/>
              </w:rPr>
              <w:t>Test Data creation</w:t>
            </w:r>
          </w:p>
        </w:tc>
      </w:tr>
      <w:tr w:rsidR="00A64E33" w:rsidRPr="00A64E33" w14:paraId="0EF92976" w14:textId="77777777" w:rsidTr="00C35C75">
        <w:trPr>
          <w:trHeight w:val="510"/>
        </w:trPr>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5EF78C6" w14:textId="4BA9EE0F" w:rsidR="009F33BD" w:rsidRPr="00A64E33" w:rsidRDefault="009F33BD" w:rsidP="00ED11C7">
            <w:pPr>
              <w:rPr>
                <w:rFonts w:cstheme="minorHAnsi"/>
              </w:rPr>
            </w:pPr>
            <w:r w:rsidRPr="00A64E33">
              <w:rPr>
                <w:rFonts w:cstheme="minorHAnsi"/>
              </w:rPr>
              <w:t>Unit Testing</w:t>
            </w:r>
          </w:p>
        </w:tc>
      </w:tr>
      <w:tr w:rsidR="00A64E33" w:rsidRPr="00A64E33" w14:paraId="46BA27CF" w14:textId="77777777" w:rsidTr="00C35C75">
        <w:trPr>
          <w:trHeight w:val="510"/>
        </w:trPr>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5B187F9" w14:textId="0A6F2407" w:rsidR="009F33BD" w:rsidRPr="00A64E33" w:rsidRDefault="009F33BD" w:rsidP="00ED11C7">
            <w:pPr>
              <w:rPr>
                <w:rFonts w:cstheme="minorHAnsi"/>
              </w:rPr>
            </w:pPr>
            <w:r w:rsidRPr="00A64E33">
              <w:rPr>
                <w:rFonts w:cstheme="minorHAnsi"/>
              </w:rPr>
              <w:t>API Testing</w:t>
            </w:r>
          </w:p>
        </w:tc>
      </w:tr>
      <w:tr w:rsidR="00A64E33" w:rsidRPr="00A64E33" w14:paraId="5D707004" w14:textId="77777777" w:rsidTr="00C35C75">
        <w:trPr>
          <w:trHeight w:val="510"/>
        </w:trPr>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A9190E5" w14:textId="24BEEA45" w:rsidR="009F33BD" w:rsidRPr="00A64E33" w:rsidRDefault="009F33BD" w:rsidP="00ED11C7">
            <w:pPr>
              <w:rPr>
                <w:rFonts w:cstheme="minorHAnsi"/>
              </w:rPr>
            </w:pPr>
            <w:r w:rsidRPr="00A64E33">
              <w:rPr>
                <w:rFonts w:cstheme="minorHAnsi"/>
              </w:rPr>
              <w:t>Integration Testing</w:t>
            </w:r>
          </w:p>
        </w:tc>
      </w:tr>
      <w:tr w:rsidR="00A64E33" w:rsidRPr="00A64E33" w14:paraId="7A665781" w14:textId="77777777" w:rsidTr="00C35C75">
        <w:trPr>
          <w:trHeight w:val="510"/>
        </w:trPr>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60FE239" w14:textId="2CFAEFD8" w:rsidR="009F33BD" w:rsidRPr="00A64E33" w:rsidRDefault="009F33BD" w:rsidP="00ED11C7">
            <w:pPr>
              <w:rPr>
                <w:rFonts w:cstheme="minorHAnsi"/>
              </w:rPr>
            </w:pPr>
            <w:r w:rsidRPr="00A64E33">
              <w:rPr>
                <w:rFonts w:cstheme="minorHAnsi"/>
              </w:rPr>
              <w:t>Retesting</w:t>
            </w:r>
          </w:p>
        </w:tc>
      </w:tr>
      <w:tr w:rsidR="00A64E33" w:rsidRPr="00A64E33" w14:paraId="490CC5A3" w14:textId="77777777" w:rsidTr="00C35C75">
        <w:trPr>
          <w:trHeight w:val="510"/>
        </w:trPr>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188D2D4" w14:textId="59953132" w:rsidR="009F33BD" w:rsidRPr="00A64E33" w:rsidRDefault="009F33BD" w:rsidP="00ED11C7">
            <w:pPr>
              <w:rPr>
                <w:rFonts w:cstheme="minorHAnsi"/>
              </w:rPr>
            </w:pPr>
            <w:r w:rsidRPr="00A64E33">
              <w:rPr>
                <w:rFonts w:cstheme="minorHAnsi"/>
              </w:rPr>
              <w:t>Regression Testing</w:t>
            </w:r>
          </w:p>
        </w:tc>
      </w:tr>
      <w:tr w:rsidR="00A64E33" w:rsidRPr="00A64E33" w14:paraId="3A39844B" w14:textId="77777777" w:rsidTr="00C35C75">
        <w:trPr>
          <w:trHeight w:val="510"/>
        </w:trPr>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D26705F" w14:textId="77777777" w:rsidR="009D1B86" w:rsidRPr="00A64E33" w:rsidRDefault="009D1B86" w:rsidP="00ED11C7">
            <w:pPr>
              <w:rPr>
                <w:rFonts w:cstheme="minorHAnsi"/>
              </w:rPr>
            </w:pPr>
            <w:r w:rsidRPr="00A64E33">
              <w:rPr>
                <w:rFonts w:cstheme="minorHAnsi"/>
              </w:rPr>
              <w:t>System Testing</w:t>
            </w:r>
          </w:p>
        </w:tc>
      </w:tr>
      <w:tr w:rsidR="00A64E33" w:rsidRPr="00A64E33" w14:paraId="1DBE610C" w14:textId="77777777" w:rsidTr="00C35C75">
        <w:trPr>
          <w:trHeight w:val="510"/>
        </w:trPr>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B94F1FC" w14:textId="77777777" w:rsidR="009D1B86" w:rsidRPr="00A64E33" w:rsidRDefault="009D1B86" w:rsidP="00ED11C7">
            <w:pPr>
              <w:rPr>
                <w:rFonts w:cstheme="minorHAnsi"/>
              </w:rPr>
            </w:pPr>
            <w:r w:rsidRPr="00A64E33">
              <w:rPr>
                <w:rFonts w:cstheme="minorHAnsi"/>
              </w:rPr>
              <w:t>UAT Testing</w:t>
            </w:r>
          </w:p>
        </w:tc>
      </w:tr>
      <w:tr w:rsidR="00A64E33" w:rsidRPr="00A64E33" w14:paraId="584B3B28" w14:textId="77777777" w:rsidTr="00C35C75">
        <w:trPr>
          <w:trHeight w:val="510"/>
        </w:trPr>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B9DD2B7" w14:textId="77777777" w:rsidR="009D1B86" w:rsidRPr="00A64E33" w:rsidRDefault="009D1B86" w:rsidP="00ED11C7">
            <w:pPr>
              <w:rPr>
                <w:rFonts w:cstheme="minorHAnsi"/>
              </w:rPr>
            </w:pPr>
            <w:r w:rsidRPr="00A64E33">
              <w:rPr>
                <w:rFonts w:cstheme="minorHAnsi"/>
              </w:rPr>
              <w:t>Code merge - Regression Testing</w:t>
            </w:r>
          </w:p>
        </w:tc>
      </w:tr>
      <w:tr w:rsidR="00A64E33" w:rsidRPr="00A64E33" w14:paraId="6CA9D3FC" w14:textId="77777777" w:rsidTr="00C35C75">
        <w:trPr>
          <w:trHeight w:val="510"/>
        </w:trPr>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9293FCD" w14:textId="77777777" w:rsidR="009D1B86" w:rsidRPr="00A64E33" w:rsidRDefault="009D1B86" w:rsidP="00ED11C7">
            <w:pPr>
              <w:rPr>
                <w:rFonts w:cstheme="minorHAnsi"/>
              </w:rPr>
            </w:pPr>
            <w:r w:rsidRPr="00A64E33">
              <w:rPr>
                <w:rFonts w:cstheme="minorHAnsi"/>
              </w:rPr>
              <w:t>Functional Pilot Live release</w:t>
            </w:r>
          </w:p>
        </w:tc>
      </w:tr>
    </w:tbl>
    <w:p w14:paraId="4A366667" w14:textId="77777777" w:rsidR="00DF4B27" w:rsidRPr="00A64E33" w:rsidRDefault="00DF4B27" w:rsidP="00DF4B27">
      <w:pPr>
        <w:pStyle w:val="Header"/>
        <w:spacing w:before="180" w:after="180"/>
        <w:rPr>
          <w:rFonts w:cstheme="minorHAnsi"/>
          <w:lang w:val="en-US"/>
        </w:rPr>
      </w:pPr>
    </w:p>
    <w:p w14:paraId="24036100" w14:textId="77777777" w:rsidR="00DF4B27" w:rsidRPr="00A64E33" w:rsidRDefault="00DF4B27" w:rsidP="001C55B9">
      <w:pPr>
        <w:pStyle w:val="OHDG-1"/>
      </w:pPr>
      <w:bookmarkStart w:id="67" w:name="_Toc422999087"/>
      <w:bookmarkStart w:id="68" w:name="_Toc5104567"/>
      <w:bookmarkStart w:id="69" w:name="_Toc174010269"/>
      <w:bookmarkStart w:id="70" w:name="_Toc420929928"/>
      <w:r w:rsidRPr="00A64E33">
        <w:lastRenderedPageBreak/>
        <w:t>Dependencies/Assumptions/Constraints/Risks</w:t>
      </w:r>
      <w:bookmarkEnd w:id="67"/>
      <w:bookmarkEnd w:id="68"/>
      <w:bookmarkEnd w:id="69"/>
    </w:p>
    <w:p w14:paraId="30ACFFD6" w14:textId="77777777" w:rsidR="00DF4B27" w:rsidRPr="00A64E33" w:rsidRDefault="00DF4B27" w:rsidP="00DF4B27">
      <w:pPr>
        <w:rPr>
          <w:rFonts w:cstheme="minorHAnsi"/>
        </w:rPr>
      </w:pPr>
    </w:p>
    <w:p w14:paraId="77DF8F7A" w14:textId="45E78F58" w:rsidR="00DF4B27" w:rsidRPr="00A64E33" w:rsidRDefault="0019419F" w:rsidP="0019419F">
      <w:pPr>
        <w:pStyle w:val="OHDG-2"/>
        <w:numPr>
          <w:ilvl w:val="0"/>
          <w:numId w:val="0"/>
        </w:numPr>
        <w:ind w:left="431" w:hanging="431"/>
        <w:rPr>
          <w:rFonts w:asciiTheme="minorHAnsi" w:hAnsiTheme="minorHAnsi" w:cstheme="minorHAnsi"/>
          <w:color w:val="262626" w:themeColor="text1" w:themeTint="D9"/>
        </w:rPr>
      </w:pPr>
      <w:bookmarkStart w:id="71" w:name="_Toc422999088"/>
      <w:bookmarkStart w:id="72" w:name="_Toc5104568"/>
      <w:bookmarkStart w:id="73" w:name="_Toc174010270"/>
      <w:bookmarkStart w:id="74" w:name="_Toc314978547"/>
      <w:bookmarkStart w:id="75" w:name="_Toc324843650"/>
      <w:bookmarkStart w:id="76" w:name="_Toc324851957"/>
      <w:bookmarkStart w:id="77" w:name="_Toc324915540"/>
      <w:bookmarkEnd w:id="70"/>
      <w:r w:rsidRPr="00A64E33">
        <w:rPr>
          <w:rFonts w:asciiTheme="minorHAnsi" w:hAnsiTheme="minorHAnsi" w:cstheme="minorHAnsi"/>
          <w:color w:val="262626" w:themeColor="text1" w:themeTint="D9"/>
        </w:rPr>
        <w:t>6.2 Dependencies</w:t>
      </w:r>
      <w:bookmarkEnd w:id="71"/>
      <w:bookmarkEnd w:id="72"/>
      <w:bookmarkEnd w:id="73"/>
    </w:p>
    <w:tbl>
      <w:tblPr>
        <w:tblW w:w="9081"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3857"/>
        <w:gridCol w:w="3119"/>
        <w:gridCol w:w="2105"/>
      </w:tblGrid>
      <w:tr w:rsidR="00DF4B27" w:rsidRPr="00A64E33" w14:paraId="316C95B4" w14:textId="77777777" w:rsidTr="00ED11C7">
        <w:trPr>
          <w:cantSplit/>
          <w:tblHeader/>
          <w:jc w:val="center"/>
        </w:trPr>
        <w:tc>
          <w:tcPr>
            <w:tcW w:w="3857" w:type="dxa"/>
            <w:tcBorders>
              <w:top w:val="single" w:sz="4" w:space="0" w:color="808080"/>
              <w:left w:val="single" w:sz="4" w:space="0" w:color="808080"/>
              <w:bottom w:val="single" w:sz="4" w:space="0" w:color="808080"/>
              <w:right w:val="single" w:sz="4" w:space="0" w:color="808080"/>
            </w:tcBorders>
            <w:shd w:val="clear" w:color="auto" w:fill="E6E6E6"/>
            <w:vAlign w:val="bottom"/>
            <w:hideMark/>
          </w:tcPr>
          <w:p w14:paraId="56903A3F" w14:textId="77777777" w:rsidR="00DF4B27" w:rsidRPr="00A64E33" w:rsidRDefault="00DF4B27" w:rsidP="00ED11C7">
            <w:pPr>
              <w:rPr>
                <w:rFonts w:eastAsia="Calibri" w:cstheme="minorHAnsi"/>
                <w:lang w:val="en-NZ"/>
              </w:rPr>
            </w:pPr>
            <w:r w:rsidRPr="00A64E33">
              <w:rPr>
                <w:rFonts w:cstheme="minorHAnsi"/>
                <w:lang w:val="en-NZ"/>
              </w:rPr>
              <w:t xml:space="preserve">Dependency </w:t>
            </w:r>
          </w:p>
        </w:tc>
        <w:tc>
          <w:tcPr>
            <w:tcW w:w="3119" w:type="dxa"/>
            <w:tcBorders>
              <w:top w:val="single" w:sz="4" w:space="0" w:color="808080"/>
              <w:left w:val="single" w:sz="4" w:space="0" w:color="808080"/>
              <w:bottom w:val="single" w:sz="4" w:space="0" w:color="808080"/>
              <w:right w:val="single" w:sz="4" w:space="0" w:color="808080"/>
            </w:tcBorders>
            <w:shd w:val="clear" w:color="auto" w:fill="E6E6E6"/>
            <w:vAlign w:val="bottom"/>
            <w:hideMark/>
          </w:tcPr>
          <w:p w14:paraId="761777B2" w14:textId="77777777" w:rsidR="00DF4B27" w:rsidRPr="00A64E33" w:rsidRDefault="00DF4B27" w:rsidP="00ED11C7">
            <w:pPr>
              <w:rPr>
                <w:rFonts w:cstheme="minorHAnsi"/>
                <w:lang w:val="en-NZ"/>
              </w:rPr>
            </w:pPr>
            <w:r w:rsidRPr="00A64E33">
              <w:rPr>
                <w:rFonts w:cstheme="minorHAnsi"/>
                <w:lang w:val="en-NZ"/>
              </w:rPr>
              <w:t>Potential Impact of Dependency</w:t>
            </w:r>
          </w:p>
        </w:tc>
        <w:tc>
          <w:tcPr>
            <w:tcW w:w="2105" w:type="dxa"/>
            <w:tcBorders>
              <w:top w:val="single" w:sz="4" w:space="0" w:color="808080"/>
              <w:left w:val="single" w:sz="4" w:space="0" w:color="808080"/>
              <w:bottom w:val="single" w:sz="4" w:space="0" w:color="808080"/>
              <w:right w:val="single" w:sz="4" w:space="0" w:color="808080"/>
            </w:tcBorders>
            <w:shd w:val="clear" w:color="auto" w:fill="E6E6E6"/>
            <w:vAlign w:val="bottom"/>
            <w:hideMark/>
          </w:tcPr>
          <w:p w14:paraId="7D57EEAE" w14:textId="77777777" w:rsidR="00DF4B27" w:rsidRPr="00A64E33" w:rsidRDefault="00DF4B27" w:rsidP="00ED11C7">
            <w:pPr>
              <w:rPr>
                <w:rFonts w:cstheme="minorHAnsi"/>
                <w:lang w:val="en-NZ"/>
              </w:rPr>
            </w:pPr>
            <w:r w:rsidRPr="00A64E33">
              <w:rPr>
                <w:rFonts w:cstheme="minorHAnsi"/>
                <w:lang w:val="en-NZ"/>
              </w:rPr>
              <w:t>Status</w:t>
            </w:r>
          </w:p>
        </w:tc>
      </w:tr>
      <w:tr w:rsidR="00DF4B27" w:rsidRPr="00A64E33" w14:paraId="39D06CF5" w14:textId="77777777" w:rsidTr="00ED11C7">
        <w:trPr>
          <w:cantSplit/>
          <w:jc w:val="center"/>
        </w:trPr>
        <w:tc>
          <w:tcPr>
            <w:tcW w:w="3857" w:type="dxa"/>
            <w:tcBorders>
              <w:top w:val="single" w:sz="4" w:space="0" w:color="808080"/>
              <w:left w:val="single" w:sz="4" w:space="0" w:color="808080"/>
              <w:bottom w:val="single" w:sz="4" w:space="0" w:color="808080"/>
              <w:right w:val="single" w:sz="4" w:space="0" w:color="808080"/>
            </w:tcBorders>
          </w:tcPr>
          <w:p w14:paraId="2DB7E40C" w14:textId="77777777" w:rsidR="00DF4B27" w:rsidRPr="00A64E33" w:rsidRDefault="00DF4B27" w:rsidP="00ED11C7">
            <w:pPr>
              <w:spacing w:after="0" w:line="240" w:lineRule="auto"/>
              <w:rPr>
                <w:rFonts w:eastAsia="Times New Roman" w:cstheme="minorHAnsi"/>
                <w:iCs/>
              </w:rPr>
            </w:pPr>
            <w:r w:rsidRPr="00A64E33">
              <w:rPr>
                <w:rFonts w:eastAsia="Times New Roman" w:cstheme="minorHAnsi"/>
                <w:iCs/>
              </w:rPr>
              <w:t>N/A</w:t>
            </w:r>
          </w:p>
        </w:tc>
        <w:tc>
          <w:tcPr>
            <w:tcW w:w="3119" w:type="dxa"/>
            <w:tcBorders>
              <w:top w:val="single" w:sz="4" w:space="0" w:color="808080"/>
              <w:left w:val="single" w:sz="4" w:space="0" w:color="808080"/>
              <w:bottom w:val="single" w:sz="4" w:space="0" w:color="808080"/>
              <w:right w:val="single" w:sz="4" w:space="0" w:color="808080"/>
            </w:tcBorders>
          </w:tcPr>
          <w:p w14:paraId="02B4690B" w14:textId="77777777" w:rsidR="00DF4B27" w:rsidRPr="00A64E33" w:rsidRDefault="00DF4B27" w:rsidP="00ED11C7">
            <w:pPr>
              <w:rPr>
                <w:rFonts w:eastAsia="Calibri" w:cstheme="minorHAnsi"/>
                <w:lang w:val="en-US"/>
              </w:rPr>
            </w:pPr>
          </w:p>
        </w:tc>
        <w:tc>
          <w:tcPr>
            <w:tcW w:w="2105" w:type="dxa"/>
            <w:tcBorders>
              <w:top w:val="single" w:sz="4" w:space="0" w:color="808080"/>
              <w:left w:val="single" w:sz="4" w:space="0" w:color="808080"/>
              <w:bottom w:val="single" w:sz="4" w:space="0" w:color="808080"/>
              <w:right w:val="single" w:sz="4" w:space="0" w:color="808080"/>
            </w:tcBorders>
          </w:tcPr>
          <w:p w14:paraId="5E2E85D0" w14:textId="77777777" w:rsidR="00DF4B27" w:rsidRPr="00A64E33" w:rsidRDefault="00DF4B27" w:rsidP="00ED11C7">
            <w:pPr>
              <w:pStyle w:val="TableText"/>
              <w:rPr>
                <w:rFonts w:asciiTheme="minorHAnsi" w:hAnsiTheme="minorHAnsi" w:cstheme="minorHAnsi"/>
                <w:color w:val="262626" w:themeColor="text1" w:themeTint="D9"/>
                <w:sz w:val="22"/>
                <w:szCs w:val="22"/>
                <w:lang w:val="en-NZ"/>
              </w:rPr>
            </w:pPr>
          </w:p>
        </w:tc>
      </w:tr>
    </w:tbl>
    <w:p w14:paraId="0BF0CF2B" w14:textId="77777777" w:rsidR="00DF4B27" w:rsidRPr="00A64E33" w:rsidRDefault="00DF4B27" w:rsidP="00DF4B27">
      <w:pPr>
        <w:rPr>
          <w:rFonts w:cstheme="minorHAnsi"/>
        </w:rPr>
      </w:pPr>
    </w:p>
    <w:p w14:paraId="30486822" w14:textId="7F6ADF1F" w:rsidR="00DF4B27" w:rsidRPr="00A64E33" w:rsidRDefault="00DF4B27" w:rsidP="0019419F">
      <w:pPr>
        <w:pStyle w:val="Heading2"/>
        <w:rPr>
          <w:rFonts w:cstheme="minorHAnsi"/>
          <w:color w:val="262626" w:themeColor="text1" w:themeTint="D9"/>
        </w:rPr>
      </w:pPr>
      <w:bookmarkStart w:id="78" w:name="_Toc422999089"/>
      <w:bookmarkStart w:id="79" w:name="_Toc5103337"/>
      <w:r w:rsidRPr="00A64E33">
        <w:rPr>
          <w:rFonts w:cstheme="minorHAnsi"/>
          <w:color w:val="262626" w:themeColor="text1" w:themeTint="D9"/>
        </w:rPr>
        <w:t>6.</w:t>
      </w:r>
      <w:r w:rsidR="0019419F" w:rsidRPr="00A64E33">
        <w:rPr>
          <w:rFonts w:cstheme="minorHAnsi"/>
          <w:color w:val="262626" w:themeColor="text1" w:themeTint="D9"/>
        </w:rPr>
        <w:t>3</w:t>
      </w:r>
      <w:r w:rsidRPr="00A64E33">
        <w:rPr>
          <w:rFonts w:cstheme="minorHAnsi"/>
          <w:color w:val="262626" w:themeColor="text1" w:themeTint="D9"/>
        </w:rPr>
        <w:t xml:space="preserve"> Assumptions</w:t>
      </w:r>
      <w:bookmarkEnd w:id="78"/>
      <w:bookmarkEnd w:id="79"/>
    </w:p>
    <w:p w14:paraId="64CFAD14" w14:textId="77777777" w:rsidR="00DF4B27" w:rsidRPr="00A64E33" w:rsidRDefault="00DF4B27" w:rsidP="00DF4B27">
      <w:pPr>
        <w:rPr>
          <w:rFonts w:cstheme="minorHAnsi"/>
        </w:rPr>
      </w:pPr>
      <w:r w:rsidRPr="00A64E33">
        <w:rPr>
          <w:rFonts w:cstheme="minorHAnsi"/>
        </w:rPr>
        <w:t>The following are the assumptions to start with testing activities</w:t>
      </w:r>
    </w:p>
    <w:tbl>
      <w:tblPr>
        <w:tblW w:w="9223"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3999"/>
        <w:gridCol w:w="3119"/>
        <w:gridCol w:w="2105"/>
      </w:tblGrid>
      <w:tr w:rsidR="00DF4B27" w:rsidRPr="00A64E33" w14:paraId="7081CE20" w14:textId="77777777" w:rsidTr="00ED11C7">
        <w:trPr>
          <w:cantSplit/>
          <w:tblHeader/>
          <w:jc w:val="center"/>
        </w:trPr>
        <w:tc>
          <w:tcPr>
            <w:tcW w:w="3999" w:type="dxa"/>
            <w:tcBorders>
              <w:top w:val="single" w:sz="4" w:space="0" w:color="808080"/>
              <w:left w:val="single" w:sz="4" w:space="0" w:color="808080"/>
              <w:bottom w:val="single" w:sz="4" w:space="0" w:color="808080"/>
              <w:right w:val="single" w:sz="4" w:space="0" w:color="808080"/>
            </w:tcBorders>
            <w:shd w:val="clear" w:color="auto" w:fill="E6E6E6"/>
            <w:vAlign w:val="bottom"/>
            <w:hideMark/>
          </w:tcPr>
          <w:p w14:paraId="0E2FB21C" w14:textId="77777777" w:rsidR="00DF4B27" w:rsidRPr="00A64E33" w:rsidRDefault="00DF4B27" w:rsidP="00ED11C7">
            <w:pPr>
              <w:rPr>
                <w:rFonts w:cstheme="minorHAnsi"/>
                <w:lang w:val="en-NZ"/>
              </w:rPr>
            </w:pPr>
            <w:r w:rsidRPr="00A64E33">
              <w:rPr>
                <w:rFonts w:cstheme="minorHAnsi"/>
                <w:lang w:val="en-NZ"/>
              </w:rPr>
              <w:t xml:space="preserve">Assumption </w:t>
            </w:r>
          </w:p>
        </w:tc>
        <w:tc>
          <w:tcPr>
            <w:tcW w:w="3119" w:type="dxa"/>
            <w:tcBorders>
              <w:top w:val="single" w:sz="4" w:space="0" w:color="808080"/>
              <w:left w:val="single" w:sz="4" w:space="0" w:color="808080"/>
              <w:bottom w:val="single" w:sz="4" w:space="0" w:color="808080"/>
              <w:right w:val="single" w:sz="4" w:space="0" w:color="808080"/>
            </w:tcBorders>
            <w:shd w:val="clear" w:color="auto" w:fill="E6E6E6"/>
            <w:vAlign w:val="bottom"/>
            <w:hideMark/>
          </w:tcPr>
          <w:p w14:paraId="56D0877B" w14:textId="77777777" w:rsidR="00DF4B27" w:rsidRPr="00A64E33" w:rsidRDefault="00DF4B27" w:rsidP="00ED11C7">
            <w:pPr>
              <w:rPr>
                <w:rFonts w:cstheme="minorHAnsi"/>
                <w:lang w:val="en-NZ"/>
              </w:rPr>
            </w:pPr>
            <w:r w:rsidRPr="00A64E33">
              <w:rPr>
                <w:rFonts w:cstheme="minorHAnsi"/>
                <w:lang w:val="en-NZ"/>
              </w:rPr>
              <w:t xml:space="preserve">Impact of Assumption </w:t>
            </w:r>
          </w:p>
        </w:tc>
        <w:tc>
          <w:tcPr>
            <w:tcW w:w="2105" w:type="dxa"/>
            <w:tcBorders>
              <w:top w:val="single" w:sz="4" w:space="0" w:color="808080"/>
              <w:left w:val="single" w:sz="4" w:space="0" w:color="808080"/>
              <w:bottom w:val="single" w:sz="4" w:space="0" w:color="808080"/>
              <w:right w:val="single" w:sz="4" w:space="0" w:color="808080"/>
            </w:tcBorders>
            <w:shd w:val="clear" w:color="auto" w:fill="E6E6E6"/>
            <w:vAlign w:val="bottom"/>
            <w:hideMark/>
          </w:tcPr>
          <w:p w14:paraId="18EA5313" w14:textId="77777777" w:rsidR="00DF4B27" w:rsidRPr="00A64E33" w:rsidRDefault="00DF4B27" w:rsidP="00ED11C7">
            <w:pPr>
              <w:rPr>
                <w:rFonts w:cstheme="minorHAnsi"/>
                <w:lang w:val="en-NZ"/>
              </w:rPr>
            </w:pPr>
            <w:r w:rsidRPr="00A64E33">
              <w:rPr>
                <w:rFonts w:cstheme="minorHAnsi"/>
                <w:lang w:val="en-NZ"/>
              </w:rPr>
              <w:t>Status</w:t>
            </w:r>
          </w:p>
        </w:tc>
      </w:tr>
      <w:tr w:rsidR="00DF4B27" w:rsidRPr="00A64E33" w14:paraId="4C059F59" w14:textId="77777777" w:rsidTr="00ED11C7">
        <w:trPr>
          <w:cantSplit/>
          <w:jc w:val="center"/>
        </w:trPr>
        <w:tc>
          <w:tcPr>
            <w:tcW w:w="3999" w:type="dxa"/>
            <w:tcBorders>
              <w:top w:val="single" w:sz="4" w:space="0" w:color="808080"/>
              <w:left w:val="single" w:sz="4" w:space="0" w:color="808080"/>
              <w:bottom w:val="single" w:sz="4" w:space="0" w:color="808080"/>
              <w:right w:val="single" w:sz="4" w:space="0" w:color="808080"/>
            </w:tcBorders>
          </w:tcPr>
          <w:p w14:paraId="3ECD93BE" w14:textId="77777777" w:rsidR="00DF4B27" w:rsidRPr="00A64E33" w:rsidRDefault="00DF4B27" w:rsidP="00ED11C7">
            <w:pPr>
              <w:spacing w:after="0" w:line="240" w:lineRule="auto"/>
              <w:rPr>
                <w:rFonts w:eastAsia="Times New Roman" w:cstheme="minorHAnsi"/>
                <w:iCs/>
              </w:rPr>
            </w:pPr>
            <w:r w:rsidRPr="00A64E33">
              <w:rPr>
                <w:rFonts w:eastAsia="Times New Roman" w:cstheme="minorHAnsi"/>
                <w:iCs/>
              </w:rPr>
              <w:t>Optimisation of Test Scripts across devices has been considered.</w:t>
            </w:r>
          </w:p>
          <w:p w14:paraId="6FA9AC13" w14:textId="77777777" w:rsidR="00DF4B27" w:rsidRPr="00A64E33" w:rsidRDefault="00DF4B27" w:rsidP="00ED11C7">
            <w:pPr>
              <w:spacing w:after="0" w:line="240" w:lineRule="auto"/>
              <w:rPr>
                <w:rFonts w:eastAsia="Times New Roman" w:cstheme="minorHAnsi"/>
                <w:iCs/>
              </w:rPr>
            </w:pPr>
          </w:p>
        </w:tc>
        <w:tc>
          <w:tcPr>
            <w:tcW w:w="3119" w:type="dxa"/>
            <w:tcBorders>
              <w:top w:val="single" w:sz="4" w:space="0" w:color="808080"/>
              <w:left w:val="single" w:sz="4" w:space="0" w:color="808080"/>
              <w:bottom w:val="single" w:sz="4" w:space="0" w:color="808080"/>
              <w:right w:val="single" w:sz="4" w:space="0" w:color="808080"/>
            </w:tcBorders>
            <w:hideMark/>
          </w:tcPr>
          <w:p w14:paraId="5B3B3CC0" w14:textId="77777777" w:rsidR="00DF4B27" w:rsidRPr="00A64E33" w:rsidRDefault="00DF4B27" w:rsidP="00ED11C7">
            <w:pPr>
              <w:pStyle w:val="TableText"/>
              <w:rPr>
                <w:rFonts w:asciiTheme="minorHAnsi" w:hAnsiTheme="minorHAnsi" w:cstheme="minorHAnsi"/>
                <w:iCs/>
                <w:color w:val="262626" w:themeColor="text1" w:themeTint="D9"/>
                <w:sz w:val="22"/>
                <w:szCs w:val="22"/>
                <w:lang w:val="en-GB"/>
              </w:rPr>
            </w:pPr>
            <w:r w:rsidRPr="00A64E33">
              <w:rPr>
                <w:rFonts w:asciiTheme="minorHAnsi" w:hAnsiTheme="minorHAnsi" w:cstheme="minorHAnsi"/>
                <w:iCs/>
                <w:color w:val="262626" w:themeColor="text1" w:themeTint="D9"/>
                <w:sz w:val="22"/>
                <w:szCs w:val="22"/>
                <w:lang w:val="en-GB"/>
              </w:rPr>
              <w:t>Considering the functionality and time scales we are not going to test all the functionalities across all the devices</w:t>
            </w:r>
          </w:p>
        </w:tc>
        <w:tc>
          <w:tcPr>
            <w:tcW w:w="2105" w:type="dxa"/>
            <w:tcBorders>
              <w:top w:val="single" w:sz="4" w:space="0" w:color="808080"/>
              <w:left w:val="single" w:sz="4" w:space="0" w:color="808080"/>
              <w:bottom w:val="single" w:sz="4" w:space="0" w:color="808080"/>
              <w:right w:val="single" w:sz="4" w:space="0" w:color="808080"/>
            </w:tcBorders>
          </w:tcPr>
          <w:p w14:paraId="0A9688AA" w14:textId="77777777" w:rsidR="00DF4B27" w:rsidRPr="00A64E33" w:rsidRDefault="00DF4B27" w:rsidP="00ED11C7">
            <w:pPr>
              <w:pStyle w:val="TableText"/>
              <w:rPr>
                <w:rFonts w:asciiTheme="minorHAnsi" w:hAnsiTheme="minorHAnsi" w:cstheme="minorHAnsi"/>
                <w:color w:val="262626" w:themeColor="text1" w:themeTint="D9"/>
                <w:sz w:val="22"/>
                <w:szCs w:val="22"/>
                <w:lang w:val="en-NZ"/>
              </w:rPr>
            </w:pPr>
          </w:p>
        </w:tc>
      </w:tr>
      <w:tr w:rsidR="00DF4B27" w:rsidRPr="00A64E33" w14:paraId="30D475EC" w14:textId="77777777" w:rsidTr="00ED11C7">
        <w:trPr>
          <w:cantSplit/>
          <w:jc w:val="center"/>
        </w:trPr>
        <w:tc>
          <w:tcPr>
            <w:tcW w:w="3999" w:type="dxa"/>
            <w:tcBorders>
              <w:top w:val="single" w:sz="4" w:space="0" w:color="808080"/>
              <w:left w:val="single" w:sz="4" w:space="0" w:color="808080"/>
              <w:bottom w:val="single" w:sz="4" w:space="0" w:color="808080"/>
              <w:right w:val="single" w:sz="4" w:space="0" w:color="808080"/>
            </w:tcBorders>
          </w:tcPr>
          <w:p w14:paraId="0EBEFF03" w14:textId="553088FB" w:rsidR="00DF4B27" w:rsidRPr="00A64E33" w:rsidRDefault="00DF4B27" w:rsidP="00ED11C7">
            <w:pPr>
              <w:spacing w:after="0" w:line="240" w:lineRule="auto"/>
              <w:rPr>
                <w:rFonts w:eastAsia="Times New Roman" w:cstheme="minorHAnsi"/>
                <w:iCs/>
              </w:rPr>
            </w:pPr>
            <w:r w:rsidRPr="00A64E33">
              <w:rPr>
                <w:rFonts w:eastAsia="Times New Roman" w:cstheme="minorHAnsi"/>
                <w:iCs/>
              </w:rPr>
              <w:t>We assumed UAT will Test all the con</w:t>
            </w:r>
            <w:r w:rsidR="00E171DC" w:rsidRPr="00A64E33">
              <w:rPr>
                <w:rFonts w:eastAsia="Times New Roman" w:cstheme="minorHAnsi"/>
                <w:iCs/>
              </w:rPr>
              <w:t>tent related tasks on desktop</w:t>
            </w:r>
            <w:r w:rsidRPr="00A64E33">
              <w:rPr>
                <w:rFonts w:eastAsia="Times New Roman" w:cstheme="minorHAnsi"/>
                <w:iCs/>
              </w:rPr>
              <w:t>.</w:t>
            </w:r>
          </w:p>
          <w:p w14:paraId="5049DC39" w14:textId="77777777" w:rsidR="00DF4B27" w:rsidRPr="00A64E33" w:rsidRDefault="00DF4B27" w:rsidP="00ED11C7">
            <w:pPr>
              <w:spacing w:after="0" w:line="240" w:lineRule="auto"/>
              <w:rPr>
                <w:rFonts w:eastAsia="Times New Roman" w:cstheme="minorHAnsi"/>
                <w:iCs/>
              </w:rPr>
            </w:pPr>
          </w:p>
        </w:tc>
        <w:tc>
          <w:tcPr>
            <w:tcW w:w="3119" w:type="dxa"/>
            <w:tcBorders>
              <w:top w:val="single" w:sz="4" w:space="0" w:color="808080"/>
              <w:left w:val="single" w:sz="4" w:space="0" w:color="808080"/>
              <w:bottom w:val="single" w:sz="4" w:space="0" w:color="808080"/>
              <w:right w:val="single" w:sz="4" w:space="0" w:color="808080"/>
            </w:tcBorders>
            <w:hideMark/>
          </w:tcPr>
          <w:p w14:paraId="3C925125" w14:textId="77777777" w:rsidR="00DF4B27" w:rsidRPr="00A64E33" w:rsidRDefault="00DF4B27" w:rsidP="00ED11C7">
            <w:pPr>
              <w:pStyle w:val="TableText"/>
              <w:rPr>
                <w:rFonts w:asciiTheme="minorHAnsi" w:hAnsiTheme="minorHAnsi" w:cstheme="minorHAnsi"/>
                <w:iCs/>
                <w:color w:val="262626" w:themeColor="text1" w:themeTint="D9"/>
                <w:sz w:val="22"/>
                <w:szCs w:val="22"/>
                <w:lang w:val="en-GB"/>
              </w:rPr>
            </w:pPr>
            <w:r w:rsidRPr="00A64E33">
              <w:rPr>
                <w:rFonts w:asciiTheme="minorHAnsi" w:hAnsiTheme="minorHAnsi" w:cstheme="minorHAnsi"/>
                <w:iCs/>
                <w:color w:val="262626" w:themeColor="text1" w:themeTint="D9"/>
                <w:sz w:val="22"/>
                <w:szCs w:val="22"/>
                <w:lang w:val="en-GB"/>
              </w:rPr>
              <w:t>The content will be tested in UAT.</w:t>
            </w:r>
          </w:p>
        </w:tc>
        <w:tc>
          <w:tcPr>
            <w:tcW w:w="2105" w:type="dxa"/>
            <w:tcBorders>
              <w:top w:val="single" w:sz="4" w:space="0" w:color="808080"/>
              <w:left w:val="single" w:sz="4" w:space="0" w:color="808080"/>
              <w:bottom w:val="single" w:sz="4" w:space="0" w:color="808080"/>
              <w:right w:val="single" w:sz="4" w:space="0" w:color="808080"/>
            </w:tcBorders>
          </w:tcPr>
          <w:p w14:paraId="543FDB7F" w14:textId="77777777" w:rsidR="00DF4B27" w:rsidRPr="00A64E33" w:rsidRDefault="00DF4B27" w:rsidP="00ED11C7">
            <w:pPr>
              <w:pStyle w:val="TableText"/>
              <w:rPr>
                <w:rFonts w:asciiTheme="minorHAnsi" w:hAnsiTheme="minorHAnsi" w:cstheme="minorHAnsi"/>
                <w:color w:val="262626" w:themeColor="text1" w:themeTint="D9"/>
                <w:sz w:val="22"/>
                <w:szCs w:val="22"/>
                <w:lang w:val="en-NZ"/>
              </w:rPr>
            </w:pPr>
          </w:p>
        </w:tc>
      </w:tr>
      <w:tr w:rsidR="00DF4B27" w:rsidRPr="00A64E33" w14:paraId="0349645B" w14:textId="77777777" w:rsidTr="00ED11C7">
        <w:trPr>
          <w:cantSplit/>
          <w:jc w:val="center"/>
        </w:trPr>
        <w:tc>
          <w:tcPr>
            <w:tcW w:w="3999" w:type="dxa"/>
            <w:tcBorders>
              <w:top w:val="single" w:sz="4" w:space="0" w:color="808080"/>
              <w:left w:val="single" w:sz="4" w:space="0" w:color="808080"/>
              <w:bottom w:val="single" w:sz="4" w:space="0" w:color="808080"/>
              <w:right w:val="single" w:sz="4" w:space="0" w:color="808080"/>
            </w:tcBorders>
          </w:tcPr>
          <w:p w14:paraId="61BCAFF4" w14:textId="77777777" w:rsidR="00DF4B27" w:rsidRPr="00A64E33" w:rsidRDefault="00DF4B27" w:rsidP="00ED11C7">
            <w:pPr>
              <w:spacing w:after="0" w:line="240" w:lineRule="auto"/>
              <w:rPr>
                <w:rFonts w:eastAsia="Times New Roman" w:cstheme="minorHAnsi"/>
                <w:iCs/>
              </w:rPr>
            </w:pPr>
            <w:r w:rsidRPr="00A64E33">
              <w:rPr>
                <w:rFonts w:eastAsia="Times New Roman" w:cstheme="minorHAnsi"/>
                <w:iCs/>
              </w:rPr>
              <w:t>In subsequent Tests we will not Re-Test the repeated functional Tests instead we will test on defects.</w:t>
            </w:r>
          </w:p>
          <w:p w14:paraId="1EB71FF3" w14:textId="77777777" w:rsidR="00DF4B27" w:rsidRPr="00A64E33" w:rsidRDefault="00DF4B27" w:rsidP="00ED11C7">
            <w:pPr>
              <w:spacing w:after="0" w:line="240" w:lineRule="auto"/>
              <w:rPr>
                <w:rFonts w:eastAsia="Times New Roman" w:cstheme="minorHAnsi"/>
                <w:iCs/>
              </w:rPr>
            </w:pPr>
          </w:p>
        </w:tc>
        <w:tc>
          <w:tcPr>
            <w:tcW w:w="3119" w:type="dxa"/>
            <w:tcBorders>
              <w:top w:val="single" w:sz="4" w:space="0" w:color="808080"/>
              <w:left w:val="single" w:sz="4" w:space="0" w:color="808080"/>
              <w:bottom w:val="single" w:sz="4" w:space="0" w:color="808080"/>
              <w:right w:val="single" w:sz="4" w:space="0" w:color="808080"/>
            </w:tcBorders>
            <w:hideMark/>
          </w:tcPr>
          <w:p w14:paraId="72516DDD" w14:textId="77777777" w:rsidR="00DF4B27" w:rsidRPr="00A64E33" w:rsidRDefault="00DF4B27" w:rsidP="00ED11C7">
            <w:pPr>
              <w:pStyle w:val="TableText"/>
              <w:rPr>
                <w:rFonts w:asciiTheme="minorHAnsi" w:hAnsiTheme="minorHAnsi" w:cstheme="minorHAnsi"/>
                <w:iCs/>
                <w:color w:val="262626" w:themeColor="text1" w:themeTint="D9"/>
                <w:sz w:val="22"/>
                <w:szCs w:val="22"/>
                <w:lang w:val="en-GB"/>
              </w:rPr>
            </w:pPr>
            <w:r w:rsidRPr="00A64E33">
              <w:rPr>
                <w:rFonts w:asciiTheme="minorHAnsi" w:hAnsiTheme="minorHAnsi" w:cstheme="minorHAnsi"/>
                <w:iCs/>
                <w:color w:val="262626" w:themeColor="text1" w:themeTint="D9"/>
                <w:sz w:val="22"/>
                <w:szCs w:val="22"/>
                <w:lang w:val="en-GB"/>
              </w:rPr>
              <w:t>The defects will be verified across each device and we will not test the entire functionality on all the devices which will be covered in Regression Testing.</w:t>
            </w:r>
          </w:p>
        </w:tc>
        <w:tc>
          <w:tcPr>
            <w:tcW w:w="2105" w:type="dxa"/>
            <w:tcBorders>
              <w:top w:val="single" w:sz="4" w:space="0" w:color="808080"/>
              <w:left w:val="single" w:sz="4" w:space="0" w:color="808080"/>
              <w:bottom w:val="single" w:sz="4" w:space="0" w:color="808080"/>
              <w:right w:val="single" w:sz="4" w:space="0" w:color="808080"/>
            </w:tcBorders>
          </w:tcPr>
          <w:p w14:paraId="38F0A727" w14:textId="77777777" w:rsidR="00DF4B27" w:rsidRPr="00A64E33" w:rsidRDefault="00DF4B27" w:rsidP="00ED11C7">
            <w:pPr>
              <w:pStyle w:val="TableText"/>
              <w:rPr>
                <w:rFonts w:asciiTheme="minorHAnsi" w:hAnsiTheme="minorHAnsi" w:cstheme="minorHAnsi"/>
                <w:color w:val="262626" w:themeColor="text1" w:themeTint="D9"/>
                <w:sz w:val="22"/>
                <w:szCs w:val="22"/>
                <w:lang w:val="en-NZ"/>
              </w:rPr>
            </w:pPr>
          </w:p>
        </w:tc>
      </w:tr>
    </w:tbl>
    <w:p w14:paraId="46644531" w14:textId="77777777" w:rsidR="00314ADB" w:rsidRPr="00A64E33" w:rsidRDefault="00314ADB" w:rsidP="0019419F">
      <w:pPr>
        <w:pStyle w:val="Heading2"/>
        <w:rPr>
          <w:rFonts w:cstheme="minorHAnsi"/>
          <w:color w:val="262626" w:themeColor="text1" w:themeTint="D9"/>
        </w:rPr>
      </w:pPr>
      <w:bookmarkStart w:id="80" w:name="_Toc422999090"/>
      <w:bookmarkStart w:id="81" w:name="_Toc5103338"/>
    </w:p>
    <w:p w14:paraId="398B96BB" w14:textId="0F758D5E" w:rsidR="00DF4B27" w:rsidRPr="00A64E33" w:rsidRDefault="00DF4B27" w:rsidP="0019419F">
      <w:pPr>
        <w:pStyle w:val="Heading2"/>
        <w:rPr>
          <w:rFonts w:cstheme="minorHAnsi"/>
          <w:color w:val="262626" w:themeColor="text1" w:themeTint="D9"/>
        </w:rPr>
      </w:pPr>
      <w:r w:rsidRPr="00A64E33">
        <w:rPr>
          <w:rFonts w:cstheme="minorHAnsi"/>
          <w:color w:val="262626" w:themeColor="text1" w:themeTint="D9"/>
        </w:rPr>
        <w:t>6.</w:t>
      </w:r>
      <w:r w:rsidR="0019419F" w:rsidRPr="00A64E33">
        <w:rPr>
          <w:rFonts w:cstheme="minorHAnsi"/>
          <w:color w:val="262626" w:themeColor="text1" w:themeTint="D9"/>
        </w:rPr>
        <w:t>4</w:t>
      </w:r>
      <w:r w:rsidRPr="00A64E33">
        <w:rPr>
          <w:rFonts w:cstheme="minorHAnsi"/>
          <w:color w:val="262626" w:themeColor="text1" w:themeTint="D9"/>
        </w:rPr>
        <w:t xml:space="preserve">   </w:t>
      </w:r>
      <w:bookmarkStart w:id="82" w:name="_GoBack"/>
      <w:bookmarkEnd w:id="82"/>
      <w:r w:rsidRPr="00A64E33">
        <w:rPr>
          <w:rFonts w:cstheme="minorHAnsi"/>
          <w:color w:val="262626" w:themeColor="text1" w:themeTint="D9"/>
        </w:rPr>
        <w:t>Constraints</w:t>
      </w:r>
      <w:bookmarkEnd w:id="80"/>
      <w:bookmarkEnd w:id="81"/>
    </w:p>
    <w:tbl>
      <w:tblPr>
        <w:tblW w:w="936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4136"/>
        <w:gridCol w:w="3119"/>
        <w:gridCol w:w="2105"/>
      </w:tblGrid>
      <w:tr w:rsidR="00DF4B27" w:rsidRPr="00A64E33" w14:paraId="160E7AD4" w14:textId="77777777" w:rsidTr="00ED11C7">
        <w:trPr>
          <w:cantSplit/>
          <w:tblHeader/>
          <w:jc w:val="center"/>
        </w:trPr>
        <w:tc>
          <w:tcPr>
            <w:tcW w:w="4136" w:type="dxa"/>
            <w:tcBorders>
              <w:top w:val="single" w:sz="4" w:space="0" w:color="808080"/>
              <w:left w:val="single" w:sz="4" w:space="0" w:color="808080"/>
              <w:bottom w:val="single" w:sz="4" w:space="0" w:color="808080"/>
              <w:right w:val="single" w:sz="4" w:space="0" w:color="808080"/>
            </w:tcBorders>
            <w:shd w:val="clear" w:color="auto" w:fill="E6E6E6"/>
            <w:vAlign w:val="bottom"/>
            <w:hideMark/>
          </w:tcPr>
          <w:p w14:paraId="3B226784" w14:textId="77777777" w:rsidR="00DF4B27" w:rsidRPr="00A64E33" w:rsidRDefault="00DF4B27" w:rsidP="00ED11C7">
            <w:pPr>
              <w:rPr>
                <w:rFonts w:cstheme="minorHAnsi"/>
                <w:lang w:val="en-NZ"/>
              </w:rPr>
            </w:pPr>
            <w:bookmarkStart w:id="83" w:name="_Personnel_Dependencies"/>
            <w:bookmarkStart w:id="84" w:name="_Risks"/>
            <w:bookmarkStart w:id="85" w:name="_Toc317024477"/>
            <w:bookmarkStart w:id="86" w:name="_Toc320626419"/>
            <w:bookmarkStart w:id="87" w:name="_Toc420929933"/>
            <w:bookmarkEnd w:id="74"/>
            <w:bookmarkEnd w:id="75"/>
            <w:bookmarkEnd w:id="76"/>
            <w:bookmarkEnd w:id="77"/>
            <w:bookmarkEnd w:id="83"/>
            <w:bookmarkEnd w:id="84"/>
            <w:r w:rsidRPr="00A64E33">
              <w:rPr>
                <w:rFonts w:cstheme="minorHAnsi"/>
                <w:lang w:val="en-NZ"/>
              </w:rPr>
              <w:t>Constraints</w:t>
            </w:r>
          </w:p>
        </w:tc>
        <w:tc>
          <w:tcPr>
            <w:tcW w:w="3119" w:type="dxa"/>
            <w:tcBorders>
              <w:top w:val="single" w:sz="4" w:space="0" w:color="808080"/>
              <w:left w:val="single" w:sz="4" w:space="0" w:color="808080"/>
              <w:bottom w:val="single" w:sz="4" w:space="0" w:color="808080"/>
              <w:right w:val="single" w:sz="4" w:space="0" w:color="808080"/>
            </w:tcBorders>
            <w:shd w:val="clear" w:color="auto" w:fill="E6E6E6"/>
            <w:vAlign w:val="bottom"/>
            <w:hideMark/>
          </w:tcPr>
          <w:p w14:paraId="31E9F5CA" w14:textId="77777777" w:rsidR="00DF4B27" w:rsidRPr="00A64E33" w:rsidRDefault="00DF4B27" w:rsidP="00ED11C7">
            <w:pPr>
              <w:rPr>
                <w:rFonts w:cstheme="minorHAnsi"/>
                <w:lang w:val="en-NZ"/>
              </w:rPr>
            </w:pPr>
            <w:r w:rsidRPr="00A64E33">
              <w:rPr>
                <w:rFonts w:cstheme="minorHAnsi"/>
                <w:lang w:val="en-NZ"/>
              </w:rPr>
              <w:t>Impact of Constraint</w:t>
            </w:r>
          </w:p>
        </w:tc>
        <w:tc>
          <w:tcPr>
            <w:tcW w:w="2105" w:type="dxa"/>
            <w:tcBorders>
              <w:top w:val="single" w:sz="4" w:space="0" w:color="808080"/>
              <w:left w:val="single" w:sz="4" w:space="0" w:color="808080"/>
              <w:bottom w:val="single" w:sz="4" w:space="0" w:color="808080"/>
              <w:right w:val="single" w:sz="4" w:space="0" w:color="808080"/>
            </w:tcBorders>
            <w:shd w:val="clear" w:color="auto" w:fill="E6E6E6"/>
            <w:vAlign w:val="bottom"/>
            <w:hideMark/>
          </w:tcPr>
          <w:p w14:paraId="7787211E" w14:textId="77777777" w:rsidR="00DF4B27" w:rsidRPr="00A64E33" w:rsidRDefault="00DF4B27" w:rsidP="00ED11C7">
            <w:pPr>
              <w:rPr>
                <w:rFonts w:cstheme="minorHAnsi"/>
                <w:lang w:val="en-NZ"/>
              </w:rPr>
            </w:pPr>
            <w:r w:rsidRPr="00A64E33">
              <w:rPr>
                <w:rFonts w:cstheme="minorHAnsi"/>
                <w:lang w:val="en-NZ"/>
              </w:rPr>
              <w:t>Status</w:t>
            </w:r>
          </w:p>
        </w:tc>
      </w:tr>
      <w:tr w:rsidR="00DF4B27" w:rsidRPr="00A64E33" w14:paraId="0C40690F" w14:textId="77777777" w:rsidTr="00ED11C7">
        <w:trPr>
          <w:cantSplit/>
          <w:jc w:val="center"/>
        </w:trPr>
        <w:tc>
          <w:tcPr>
            <w:tcW w:w="4136" w:type="dxa"/>
            <w:tcBorders>
              <w:top w:val="single" w:sz="4" w:space="0" w:color="808080"/>
              <w:left w:val="single" w:sz="4" w:space="0" w:color="808080"/>
              <w:bottom w:val="single" w:sz="4" w:space="0" w:color="808080"/>
              <w:right w:val="single" w:sz="4" w:space="0" w:color="808080"/>
            </w:tcBorders>
            <w:hideMark/>
          </w:tcPr>
          <w:p w14:paraId="448AE577" w14:textId="4EBD7CD1" w:rsidR="00DF4B27" w:rsidRPr="00A64E33" w:rsidRDefault="00E171DC" w:rsidP="00ED11C7">
            <w:pPr>
              <w:pStyle w:val="TableText"/>
              <w:rPr>
                <w:rFonts w:asciiTheme="minorHAnsi" w:hAnsiTheme="minorHAnsi" w:cstheme="minorHAnsi"/>
                <w:iCs/>
                <w:color w:val="262626" w:themeColor="text1" w:themeTint="D9"/>
                <w:sz w:val="22"/>
                <w:szCs w:val="22"/>
                <w:lang w:val="en-GB"/>
              </w:rPr>
            </w:pPr>
            <w:r w:rsidRPr="00A64E33">
              <w:rPr>
                <w:rFonts w:asciiTheme="minorHAnsi" w:hAnsiTheme="minorHAnsi" w:cstheme="minorHAnsi"/>
                <w:iCs/>
                <w:color w:val="262626" w:themeColor="text1" w:themeTint="D9"/>
                <w:sz w:val="22"/>
                <w:szCs w:val="22"/>
                <w:lang w:val="en-GB"/>
              </w:rPr>
              <w:t>Unavailability of Developer</w:t>
            </w:r>
          </w:p>
        </w:tc>
        <w:tc>
          <w:tcPr>
            <w:tcW w:w="3119" w:type="dxa"/>
            <w:tcBorders>
              <w:top w:val="single" w:sz="4" w:space="0" w:color="808080"/>
              <w:left w:val="single" w:sz="4" w:space="0" w:color="808080"/>
              <w:bottom w:val="single" w:sz="4" w:space="0" w:color="808080"/>
              <w:right w:val="single" w:sz="4" w:space="0" w:color="808080"/>
            </w:tcBorders>
          </w:tcPr>
          <w:p w14:paraId="1F91E6E4" w14:textId="0499188E" w:rsidR="00DF4B27" w:rsidRPr="00A64E33" w:rsidRDefault="00E171DC" w:rsidP="00ED11C7">
            <w:pPr>
              <w:pStyle w:val="TableText"/>
              <w:rPr>
                <w:rFonts w:asciiTheme="minorHAnsi" w:hAnsiTheme="minorHAnsi" w:cstheme="minorHAnsi"/>
                <w:iCs/>
                <w:color w:val="262626" w:themeColor="text1" w:themeTint="D9"/>
                <w:sz w:val="22"/>
                <w:szCs w:val="22"/>
                <w:lang w:val="en-GB"/>
              </w:rPr>
            </w:pPr>
            <w:r w:rsidRPr="00A64E33">
              <w:rPr>
                <w:rFonts w:asciiTheme="minorHAnsi" w:hAnsiTheme="minorHAnsi" w:cstheme="minorHAnsi"/>
                <w:iCs/>
                <w:color w:val="262626" w:themeColor="text1" w:themeTint="D9"/>
                <w:sz w:val="22"/>
                <w:szCs w:val="22"/>
                <w:lang w:val="en-GB"/>
              </w:rPr>
              <w:t>No application developed for testing</w:t>
            </w:r>
          </w:p>
        </w:tc>
        <w:tc>
          <w:tcPr>
            <w:tcW w:w="2105" w:type="dxa"/>
            <w:tcBorders>
              <w:top w:val="single" w:sz="4" w:space="0" w:color="808080"/>
              <w:left w:val="single" w:sz="4" w:space="0" w:color="808080"/>
              <w:bottom w:val="single" w:sz="4" w:space="0" w:color="808080"/>
              <w:right w:val="single" w:sz="4" w:space="0" w:color="808080"/>
            </w:tcBorders>
          </w:tcPr>
          <w:p w14:paraId="3B537871" w14:textId="77777777" w:rsidR="00DF4B27" w:rsidRPr="00A64E33" w:rsidRDefault="00DF4B27" w:rsidP="00ED11C7">
            <w:pPr>
              <w:pStyle w:val="TableText"/>
              <w:rPr>
                <w:rFonts w:asciiTheme="minorHAnsi" w:hAnsiTheme="minorHAnsi" w:cstheme="minorHAnsi"/>
                <w:color w:val="262626" w:themeColor="text1" w:themeTint="D9"/>
                <w:sz w:val="22"/>
                <w:szCs w:val="22"/>
                <w:lang w:val="en-NZ"/>
              </w:rPr>
            </w:pPr>
          </w:p>
        </w:tc>
      </w:tr>
    </w:tbl>
    <w:p w14:paraId="1E0B2E68" w14:textId="77777777" w:rsidR="00DF4B27" w:rsidRPr="00A64E33" w:rsidRDefault="00DF4B27" w:rsidP="0019419F">
      <w:pPr>
        <w:pStyle w:val="Heading2"/>
        <w:rPr>
          <w:rFonts w:cstheme="minorHAnsi"/>
          <w:color w:val="262626" w:themeColor="text1" w:themeTint="D9"/>
        </w:rPr>
      </w:pPr>
      <w:bookmarkStart w:id="88" w:name="_Toc422999091"/>
    </w:p>
    <w:p w14:paraId="2E0009F9" w14:textId="6EA66A57" w:rsidR="00DF4B27" w:rsidRPr="00A64E33" w:rsidRDefault="00DF4B27" w:rsidP="0019419F">
      <w:pPr>
        <w:pStyle w:val="Heading2"/>
        <w:rPr>
          <w:rFonts w:cstheme="minorHAnsi"/>
          <w:color w:val="262626" w:themeColor="text1" w:themeTint="D9"/>
        </w:rPr>
      </w:pPr>
      <w:bookmarkStart w:id="89" w:name="_Toc5103339"/>
      <w:r w:rsidRPr="00A64E33">
        <w:rPr>
          <w:rFonts w:cstheme="minorHAnsi"/>
          <w:color w:val="262626" w:themeColor="text1" w:themeTint="D9"/>
        </w:rPr>
        <w:t>6.</w:t>
      </w:r>
      <w:r w:rsidR="0019419F" w:rsidRPr="00A64E33">
        <w:rPr>
          <w:rFonts w:cstheme="minorHAnsi"/>
          <w:color w:val="262626" w:themeColor="text1" w:themeTint="D9"/>
        </w:rPr>
        <w:t>5</w:t>
      </w:r>
      <w:r w:rsidRPr="00A64E33">
        <w:rPr>
          <w:rFonts w:cstheme="minorHAnsi"/>
          <w:color w:val="262626" w:themeColor="text1" w:themeTint="D9"/>
        </w:rPr>
        <w:t xml:space="preserve">   Risks</w:t>
      </w:r>
      <w:bookmarkEnd w:id="85"/>
      <w:bookmarkEnd w:id="86"/>
      <w:bookmarkEnd w:id="88"/>
      <w:bookmarkEnd w:id="89"/>
    </w:p>
    <w:tbl>
      <w:tblPr>
        <w:tblW w:w="943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835"/>
        <w:gridCol w:w="2266"/>
        <w:gridCol w:w="2190"/>
        <w:gridCol w:w="2144"/>
      </w:tblGrid>
      <w:tr w:rsidR="00DF4B27" w:rsidRPr="00A64E33" w14:paraId="24CB1CBB" w14:textId="77777777" w:rsidTr="00ED11C7">
        <w:trPr>
          <w:cantSplit/>
          <w:trHeight w:val="518"/>
          <w:tblHeader/>
          <w:jc w:val="center"/>
        </w:trPr>
        <w:tc>
          <w:tcPr>
            <w:tcW w:w="2835" w:type="dxa"/>
            <w:tcBorders>
              <w:top w:val="single" w:sz="4" w:space="0" w:color="808080"/>
              <w:left w:val="single" w:sz="4" w:space="0" w:color="808080"/>
              <w:bottom w:val="single" w:sz="4" w:space="0" w:color="808080"/>
              <w:right w:val="single" w:sz="4" w:space="0" w:color="808080"/>
            </w:tcBorders>
            <w:shd w:val="clear" w:color="auto" w:fill="E6E6E6"/>
            <w:vAlign w:val="center"/>
            <w:hideMark/>
          </w:tcPr>
          <w:p w14:paraId="528B6627" w14:textId="77777777" w:rsidR="00DF4B27" w:rsidRPr="00A64E33" w:rsidRDefault="00DF4B27" w:rsidP="00ED11C7">
            <w:pPr>
              <w:rPr>
                <w:rFonts w:cstheme="minorHAnsi"/>
                <w:lang w:val="en-NZ"/>
              </w:rPr>
            </w:pPr>
            <w:bookmarkStart w:id="90" w:name="_14._Tools"/>
            <w:bookmarkStart w:id="91" w:name="_Documentation"/>
            <w:bookmarkEnd w:id="87"/>
            <w:bookmarkEnd w:id="90"/>
            <w:bookmarkEnd w:id="91"/>
            <w:r w:rsidRPr="00A64E33">
              <w:rPr>
                <w:rFonts w:cstheme="minorHAnsi"/>
                <w:lang w:val="en-NZ"/>
              </w:rPr>
              <w:lastRenderedPageBreak/>
              <w:t>Risk</w:t>
            </w:r>
          </w:p>
        </w:tc>
        <w:tc>
          <w:tcPr>
            <w:tcW w:w="2266" w:type="dxa"/>
            <w:tcBorders>
              <w:top w:val="single" w:sz="4" w:space="0" w:color="808080"/>
              <w:left w:val="single" w:sz="4" w:space="0" w:color="808080"/>
              <w:bottom w:val="single" w:sz="4" w:space="0" w:color="808080"/>
              <w:right w:val="single" w:sz="4" w:space="0" w:color="808080"/>
            </w:tcBorders>
            <w:shd w:val="clear" w:color="auto" w:fill="E6E6E6"/>
            <w:vAlign w:val="center"/>
            <w:hideMark/>
          </w:tcPr>
          <w:p w14:paraId="48DAD80F" w14:textId="77777777" w:rsidR="00DF4B27" w:rsidRPr="00A64E33" w:rsidRDefault="00DF4B27" w:rsidP="00ED11C7">
            <w:pPr>
              <w:rPr>
                <w:rFonts w:cstheme="minorHAnsi"/>
                <w:lang w:val="en-NZ"/>
              </w:rPr>
            </w:pPr>
            <w:r w:rsidRPr="00A64E33">
              <w:rPr>
                <w:rFonts w:cstheme="minorHAnsi"/>
                <w:lang w:val="en-NZ"/>
              </w:rPr>
              <w:t>Potential Impact of Risk</w:t>
            </w:r>
          </w:p>
        </w:tc>
        <w:tc>
          <w:tcPr>
            <w:tcW w:w="2190" w:type="dxa"/>
            <w:tcBorders>
              <w:top w:val="single" w:sz="4" w:space="0" w:color="808080"/>
              <w:left w:val="single" w:sz="4" w:space="0" w:color="808080"/>
              <w:bottom w:val="single" w:sz="4" w:space="0" w:color="808080"/>
              <w:right w:val="single" w:sz="4" w:space="0" w:color="808080"/>
            </w:tcBorders>
            <w:shd w:val="clear" w:color="auto" w:fill="E6E6E6"/>
            <w:vAlign w:val="center"/>
            <w:hideMark/>
          </w:tcPr>
          <w:p w14:paraId="0E9F94E3" w14:textId="77777777" w:rsidR="00DF4B27" w:rsidRPr="00A64E33" w:rsidRDefault="00DF4B27" w:rsidP="00ED11C7">
            <w:pPr>
              <w:rPr>
                <w:rFonts w:cstheme="minorHAnsi"/>
                <w:lang w:val="en-NZ"/>
              </w:rPr>
            </w:pPr>
            <w:r w:rsidRPr="00A64E33">
              <w:rPr>
                <w:rFonts w:cstheme="minorHAnsi"/>
                <w:lang w:val="en-NZ"/>
              </w:rPr>
              <w:t>Mitigation Plan</w:t>
            </w:r>
          </w:p>
        </w:tc>
        <w:tc>
          <w:tcPr>
            <w:tcW w:w="2144" w:type="dxa"/>
            <w:tcBorders>
              <w:top w:val="single" w:sz="4" w:space="0" w:color="808080"/>
              <w:left w:val="single" w:sz="4" w:space="0" w:color="808080"/>
              <w:bottom w:val="single" w:sz="4" w:space="0" w:color="808080"/>
              <w:right w:val="single" w:sz="4" w:space="0" w:color="808080"/>
            </w:tcBorders>
            <w:shd w:val="clear" w:color="auto" w:fill="E6E6E6"/>
            <w:vAlign w:val="center"/>
            <w:hideMark/>
          </w:tcPr>
          <w:p w14:paraId="1B1F8F59" w14:textId="77777777" w:rsidR="00DF4B27" w:rsidRPr="00A64E33" w:rsidRDefault="00DF4B27" w:rsidP="00ED11C7">
            <w:pPr>
              <w:rPr>
                <w:rFonts w:cstheme="minorHAnsi"/>
                <w:lang w:val="en-NZ"/>
              </w:rPr>
            </w:pPr>
            <w:r w:rsidRPr="00A64E33">
              <w:rPr>
                <w:rFonts w:cstheme="minorHAnsi"/>
                <w:lang w:val="en-NZ"/>
              </w:rPr>
              <w:t>Status</w:t>
            </w:r>
          </w:p>
        </w:tc>
      </w:tr>
      <w:tr w:rsidR="00DF4B27" w:rsidRPr="00A64E33" w14:paraId="4D20AA42" w14:textId="77777777" w:rsidTr="00ED11C7">
        <w:trPr>
          <w:cantSplit/>
          <w:jc w:val="center"/>
        </w:trPr>
        <w:tc>
          <w:tcPr>
            <w:tcW w:w="2835" w:type="dxa"/>
            <w:tcBorders>
              <w:top w:val="single" w:sz="4" w:space="0" w:color="808080"/>
              <w:left w:val="single" w:sz="4" w:space="0" w:color="808080"/>
              <w:bottom w:val="single" w:sz="4" w:space="0" w:color="808080"/>
              <w:right w:val="single" w:sz="4" w:space="0" w:color="808080"/>
            </w:tcBorders>
            <w:hideMark/>
          </w:tcPr>
          <w:p w14:paraId="1F19EBC8" w14:textId="77777777" w:rsidR="00DF4B27" w:rsidRPr="00A64E33" w:rsidRDefault="00DF4B27" w:rsidP="00ED11C7">
            <w:pPr>
              <w:spacing w:before="60" w:after="60"/>
              <w:rPr>
                <w:rFonts w:cstheme="minorHAnsi"/>
              </w:rPr>
            </w:pPr>
            <w:r w:rsidRPr="00A64E33">
              <w:rPr>
                <w:rFonts w:cstheme="minorHAnsi"/>
              </w:rPr>
              <w:t>The time allocated for testing may be compromised due to the development/implementation delays</w:t>
            </w:r>
          </w:p>
        </w:tc>
        <w:tc>
          <w:tcPr>
            <w:tcW w:w="2266" w:type="dxa"/>
            <w:tcBorders>
              <w:top w:val="single" w:sz="4" w:space="0" w:color="808080"/>
              <w:left w:val="single" w:sz="4" w:space="0" w:color="808080"/>
              <w:bottom w:val="single" w:sz="4" w:space="0" w:color="808080"/>
              <w:right w:val="single" w:sz="4" w:space="0" w:color="808080"/>
            </w:tcBorders>
            <w:hideMark/>
          </w:tcPr>
          <w:p w14:paraId="407713D3" w14:textId="77777777" w:rsidR="00DF4B27" w:rsidRPr="00A64E33" w:rsidRDefault="00DF4B27" w:rsidP="00ED11C7">
            <w:pPr>
              <w:spacing w:before="60" w:after="60"/>
              <w:rPr>
                <w:rFonts w:cstheme="minorHAnsi"/>
              </w:rPr>
            </w:pPr>
            <w:r w:rsidRPr="00A64E33">
              <w:rPr>
                <w:rFonts w:cstheme="minorHAnsi"/>
              </w:rPr>
              <w:t>There might be impact on the testing schedule and the Project schedule</w:t>
            </w:r>
          </w:p>
        </w:tc>
        <w:tc>
          <w:tcPr>
            <w:tcW w:w="2190" w:type="dxa"/>
            <w:tcBorders>
              <w:top w:val="single" w:sz="4" w:space="0" w:color="808080"/>
              <w:left w:val="single" w:sz="4" w:space="0" w:color="808080"/>
              <w:bottom w:val="single" w:sz="4" w:space="0" w:color="808080"/>
              <w:right w:val="single" w:sz="4" w:space="0" w:color="808080"/>
            </w:tcBorders>
            <w:hideMark/>
          </w:tcPr>
          <w:p w14:paraId="33405A06" w14:textId="010526B6" w:rsidR="00DF4B27" w:rsidRPr="00A64E33" w:rsidRDefault="00DF4B27" w:rsidP="00ED11C7">
            <w:pPr>
              <w:spacing w:before="60" w:after="60"/>
              <w:rPr>
                <w:rFonts w:cstheme="minorHAnsi"/>
              </w:rPr>
            </w:pPr>
            <w:r w:rsidRPr="00A64E33">
              <w:rPr>
                <w:rFonts w:cstheme="minorHAnsi"/>
              </w:rPr>
              <w:t>Test</w:t>
            </w:r>
            <w:r w:rsidR="009F33BD" w:rsidRPr="00A64E33">
              <w:rPr>
                <w:rFonts w:cstheme="minorHAnsi"/>
              </w:rPr>
              <w:t xml:space="preserve"> </w:t>
            </w:r>
            <w:r w:rsidRPr="00A64E33">
              <w:rPr>
                <w:rFonts w:cstheme="minorHAnsi"/>
              </w:rPr>
              <w:t>cases will be executed based on the Priority.</w:t>
            </w:r>
          </w:p>
          <w:p w14:paraId="46CA5FE3" w14:textId="77777777" w:rsidR="00DF4B27" w:rsidRPr="00A64E33" w:rsidRDefault="00DF4B27" w:rsidP="00ED11C7">
            <w:pPr>
              <w:spacing w:before="60" w:after="60"/>
              <w:rPr>
                <w:rFonts w:cstheme="minorHAnsi"/>
              </w:rPr>
            </w:pPr>
            <w:r w:rsidRPr="00A64E33">
              <w:rPr>
                <w:rFonts w:cstheme="minorHAnsi"/>
              </w:rPr>
              <w:t>Additional testers might be added if required.</w:t>
            </w:r>
          </w:p>
        </w:tc>
        <w:tc>
          <w:tcPr>
            <w:tcW w:w="2144" w:type="dxa"/>
            <w:tcBorders>
              <w:top w:val="single" w:sz="4" w:space="0" w:color="808080"/>
              <w:left w:val="single" w:sz="4" w:space="0" w:color="808080"/>
              <w:bottom w:val="single" w:sz="4" w:space="0" w:color="808080"/>
              <w:right w:val="single" w:sz="4" w:space="0" w:color="808080"/>
            </w:tcBorders>
          </w:tcPr>
          <w:p w14:paraId="5CCD5AC9" w14:textId="77777777" w:rsidR="00DF4B27" w:rsidRPr="00A64E33" w:rsidRDefault="00DF4B27" w:rsidP="00ED11C7">
            <w:pPr>
              <w:pStyle w:val="TableText"/>
              <w:rPr>
                <w:rFonts w:asciiTheme="minorHAnsi" w:hAnsiTheme="minorHAnsi" w:cstheme="minorHAnsi"/>
                <w:color w:val="262626" w:themeColor="text1" w:themeTint="D9"/>
                <w:sz w:val="22"/>
                <w:szCs w:val="22"/>
              </w:rPr>
            </w:pPr>
          </w:p>
        </w:tc>
      </w:tr>
      <w:tr w:rsidR="00DF4B27" w:rsidRPr="00A64E33" w14:paraId="6AB00550" w14:textId="77777777" w:rsidTr="00ED11C7">
        <w:trPr>
          <w:cantSplit/>
          <w:jc w:val="center"/>
        </w:trPr>
        <w:tc>
          <w:tcPr>
            <w:tcW w:w="2835" w:type="dxa"/>
            <w:tcBorders>
              <w:top w:val="single" w:sz="4" w:space="0" w:color="808080"/>
              <w:left w:val="single" w:sz="4" w:space="0" w:color="808080"/>
              <w:bottom w:val="single" w:sz="4" w:space="0" w:color="808080"/>
              <w:right w:val="single" w:sz="4" w:space="0" w:color="808080"/>
            </w:tcBorders>
            <w:hideMark/>
          </w:tcPr>
          <w:p w14:paraId="79308CA0" w14:textId="77777777" w:rsidR="00DF4B27" w:rsidRPr="00A64E33" w:rsidRDefault="00DF4B27" w:rsidP="00ED11C7">
            <w:pPr>
              <w:spacing w:before="60" w:after="60"/>
              <w:rPr>
                <w:rFonts w:cstheme="minorHAnsi"/>
              </w:rPr>
            </w:pPr>
            <w:r w:rsidRPr="00A64E33">
              <w:rPr>
                <w:rFonts w:cstheme="minorHAnsi"/>
              </w:rPr>
              <w:t xml:space="preserve">Concurrency – Manual testing of simultaneous transactions may not be able to completely prove the functionality. </w:t>
            </w:r>
          </w:p>
        </w:tc>
        <w:tc>
          <w:tcPr>
            <w:tcW w:w="2266" w:type="dxa"/>
            <w:tcBorders>
              <w:top w:val="single" w:sz="4" w:space="0" w:color="808080"/>
              <w:left w:val="single" w:sz="4" w:space="0" w:color="808080"/>
              <w:bottom w:val="single" w:sz="4" w:space="0" w:color="808080"/>
              <w:right w:val="single" w:sz="4" w:space="0" w:color="808080"/>
            </w:tcBorders>
            <w:hideMark/>
          </w:tcPr>
          <w:p w14:paraId="568FD07B" w14:textId="77777777" w:rsidR="00DF4B27" w:rsidRPr="00A64E33" w:rsidRDefault="00DF4B27" w:rsidP="00ED11C7">
            <w:pPr>
              <w:pStyle w:val="TableText"/>
              <w:rPr>
                <w:rFonts w:asciiTheme="minorHAnsi" w:eastAsia="Calibri" w:hAnsiTheme="minorHAnsi" w:cstheme="minorHAnsi"/>
                <w:color w:val="262626" w:themeColor="text1" w:themeTint="D9"/>
                <w:sz w:val="22"/>
                <w:szCs w:val="22"/>
                <w:lang w:val="en-GB"/>
              </w:rPr>
            </w:pPr>
            <w:r w:rsidRPr="00A64E33">
              <w:rPr>
                <w:rFonts w:asciiTheme="minorHAnsi" w:eastAsia="Calibri" w:hAnsiTheme="minorHAnsi" w:cstheme="minorHAnsi"/>
                <w:color w:val="262626" w:themeColor="text1" w:themeTint="D9"/>
                <w:sz w:val="22"/>
                <w:szCs w:val="22"/>
                <w:lang w:val="en-GB"/>
              </w:rPr>
              <w:t>Issues with simultaneous transactions might not be fully identified during system testing.</w:t>
            </w:r>
          </w:p>
        </w:tc>
        <w:tc>
          <w:tcPr>
            <w:tcW w:w="2190" w:type="dxa"/>
            <w:tcBorders>
              <w:top w:val="single" w:sz="4" w:space="0" w:color="808080"/>
              <w:left w:val="single" w:sz="4" w:space="0" w:color="808080"/>
              <w:bottom w:val="single" w:sz="4" w:space="0" w:color="808080"/>
              <w:right w:val="single" w:sz="4" w:space="0" w:color="808080"/>
            </w:tcBorders>
            <w:hideMark/>
          </w:tcPr>
          <w:p w14:paraId="663DF059" w14:textId="77777777" w:rsidR="00DF4B27" w:rsidRPr="00A64E33" w:rsidRDefault="00DF4B27" w:rsidP="00ED11C7">
            <w:pPr>
              <w:pStyle w:val="TableText"/>
              <w:rPr>
                <w:rFonts w:asciiTheme="minorHAnsi" w:eastAsia="Calibri" w:hAnsiTheme="minorHAnsi" w:cstheme="minorHAnsi"/>
                <w:color w:val="262626" w:themeColor="text1" w:themeTint="D9"/>
                <w:sz w:val="22"/>
                <w:szCs w:val="22"/>
                <w:lang w:val="en-GB"/>
              </w:rPr>
            </w:pPr>
            <w:r w:rsidRPr="00A64E33">
              <w:rPr>
                <w:rFonts w:asciiTheme="minorHAnsi" w:eastAsia="Calibri" w:hAnsiTheme="minorHAnsi" w:cstheme="minorHAnsi"/>
                <w:color w:val="262626" w:themeColor="text1" w:themeTint="D9"/>
                <w:sz w:val="22"/>
                <w:szCs w:val="22"/>
                <w:lang w:val="en-GB"/>
              </w:rPr>
              <w:t>Can use a performance tool to test this functionality in full.</w:t>
            </w:r>
          </w:p>
        </w:tc>
        <w:tc>
          <w:tcPr>
            <w:tcW w:w="2144" w:type="dxa"/>
            <w:tcBorders>
              <w:top w:val="single" w:sz="4" w:space="0" w:color="808080"/>
              <w:left w:val="single" w:sz="4" w:space="0" w:color="808080"/>
              <w:bottom w:val="single" w:sz="4" w:space="0" w:color="808080"/>
              <w:right w:val="single" w:sz="4" w:space="0" w:color="808080"/>
            </w:tcBorders>
          </w:tcPr>
          <w:p w14:paraId="713A7539" w14:textId="77777777" w:rsidR="00DF4B27" w:rsidRPr="00A64E33" w:rsidRDefault="00DF4B27" w:rsidP="00ED11C7">
            <w:pPr>
              <w:pStyle w:val="TableText"/>
              <w:rPr>
                <w:rFonts w:asciiTheme="minorHAnsi" w:hAnsiTheme="minorHAnsi" w:cstheme="minorHAnsi"/>
                <w:color w:val="262626" w:themeColor="text1" w:themeTint="D9"/>
                <w:sz w:val="22"/>
                <w:szCs w:val="22"/>
              </w:rPr>
            </w:pPr>
          </w:p>
        </w:tc>
      </w:tr>
    </w:tbl>
    <w:p w14:paraId="7DC8C6C5" w14:textId="77777777" w:rsidR="00DF4B27" w:rsidRPr="00A64E33" w:rsidRDefault="00DF4B27" w:rsidP="00DF4B27">
      <w:pPr>
        <w:rPr>
          <w:rFonts w:cstheme="minorHAnsi"/>
        </w:rPr>
      </w:pPr>
      <w:bookmarkStart w:id="92" w:name="_6.1_Reviews"/>
      <w:bookmarkStart w:id="93" w:name="_Toc420929917"/>
      <w:bookmarkStart w:id="94" w:name="_Toc317024479"/>
      <w:bookmarkStart w:id="95" w:name="_Toc320626421"/>
      <w:bookmarkEnd w:id="92"/>
    </w:p>
    <w:p w14:paraId="1A7E654F" w14:textId="77777777" w:rsidR="00DF4B27" w:rsidRPr="00A64E33" w:rsidRDefault="00DF4B27" w:rsidP="001C55B9">
      <w:pPr>
        <w:pStyle w:val="OHDG-1"/>
      </w:pPr>
      <w:bookmarkStart w:id="96" w:name="_Toc422999092"/>
      <w:bookmarkStart w:id="97" w:name="_Toc5104569"/>
      <w:bookmarkStart w:id="98" w:name="_Toc174010271"/>
      <w:r w:rsidRPr="00A64E33">
        <w:t>Test Deliverables</w:t>
      </w:r>
      <w:bookmarkEnd w:id="96"/>
      <w:bookmarkEnd w:id="97"/>
      <w:bookmarkEnd w:id="98"/>
    </w:p>
    <w:tbl>
      <w:tblPr>
        <w:tblW w:w="9332"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410"/>
        <w:gridCol w:w="6922"/>
      </w:tblGrid>
      <w:tr w:rsidR="00DF4B27" w:rsidRPr="00A64E33" w14:paraId="2C7AC33F" w14:textId="77777777" w:rsidTr="00ED11C7">
        <w:tc>
          <w:tcPr>
            <w:tcW w:w="241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bookmarkEnd w:id="93"/>
          <w:bookmarkEnd w:id="94"/>
          <w:bookmarkEnd w:id="95"/>
          <w:p w14:paraId="7E015758" w14:textId="77777777" w:rsidR="00DF4B27" w:rsidRPr="00A64E33" w:rsidRDefault="00DF4B27" w:rsidP="00ED11C7">
            <w:pPr>
              <w:tabs>
                <w:tab w:val="left" w:pos="540"/>
                <w:tab w:val="right" w:pos="7740"/>
                <w:tab w:val="right" w:pos="8100"/>
              </w:tabs>
              <w:rPr>
                <w:rFonts w:cstheme="minorHAnsi"/>
              </w:rPr>
            </w:pPr>
            <w:r w:rsidRPr="00A64E33">
              <w:rPr>
                <w:rFonts w:cstheme="minorHAnsi"/>
              </w:rPr>
              <w:t>Test Deliverable</w:t>
            </w:r>
          </w:p>
        </w:tc>
        <w:tc>
          <w:tcPr>
            <w:tcW w:w="6922"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480CE65" w14:textId="77777777" w:rsidR="00DF4B27" w:rsidRPr="00A64E33" w:rsidRDefault="00DF4B27" w:rsidP="00ED11C7">
            <w:pPr>
              <w:tabs>
                <w:tab w:val="left" w:pos="540"/>
                <w:tab w:val="right" w:pos="7740"/>
                <w:tab w:val="right" w:pos="8100"/>
              </w:tabs>
              <w:rPr>
                <w:rFonts w:cstheme="minorHAnsi"/>
              </w:rPr>
            </w:pPr>
            <w:r w:rsidRPr="00A64E33">
              <w:rPr>
                <w:rFonts w:cstheme="minorHAnsi"/>
              </w:rPr>
              <w:t>Description</w:t>
            </w:r>
          </w:p>
        </w:tc>
      </w:tr>
      <w:tr w:rsidR="00DF4B27" w:rsidRPr="00A64E33" w14:paraId="7E4B4838" w14:textId="77777777" w:rsidTr="00ED11C7">
        <w:tc>
          <w:tcPr>
            <w:tcW w:w="2410" w:type="dxa"/>
            <w:tcBorders>
              <w:top w:val="single" w:sz="6" w:space="0" w:color="auto"/>
              <w:left w:val="single" w:sz="6" w:space="0" w:color="auto"/>
              <w:bottom w:val="single" w:sz="6" w:space="0" w:color="auto"/>
              <w:right w:val="single" w:sz="6" w:space="0" w:color="auto"/>
            </w:tcBorders>
            <w:hideMark/>
          </w:tcPr>
          <w:p w14:paraId="68262853" w14:textId="77777777" w:rsidR="00DF4B27" w:rsidRPr="00A64E33" w:rsidRDefault="00DF4B27" w:rsidP="00ED11C7">
            <w:pPr>
              <w:rPr>
                <w:rFonts w:cstheme="minorHAnsi"/>
              </w:rPr>
            </w:pPr>
            <w:r w:rsidRPr="00A64E33">
              <w:rPr>
                <w:rFonts w:cstheme="minorHAnsi"/>
              </w:rPr>
              <w:t>Test Scripts</w:t>
            </w:r>
          </w:p>
        </w:tc>
        <w:tc>
          <w:tcPr>
            <w:tcW w:w="6922" w:type="dxa"/>
            <w:tcBorders>
              <w:top w:val="single" w:sz="6" w:space="0" w:color="auto"/>
              <w:left w:val="single" w:sz="6" w:space="0" w:color="auto"/>
              <w:bottom w:val="single" w:sz="6" w:space="0" w:color="auto"/>
              <w:right w:val="single" w:sz="6" w:space="0" w:color="auto"/>
            </w:tcBorders>
            <w:hideMark/>
          </w:tcPr>
          <w:p w14:paraId="1AE5D5E4" w14:textId="77777777" w:rsidR="00DF4B27" w:rsidRPr="00A64E33" w:rsidRDefault="00DF4B27" w:rsidP="00ED11C7">
            <w:pPr>
              <w:rPr>
                <w:rFonts w:cstheme="minorHAnsi"/>
              </w:rPr>
            </w:pPr>
            <w:r w:rsidRPr="00A64E33">
              <w:rPr>
                <w:rFonts w:cstheme="minorHAnsi"/>
              </w:rPr>
              <w:t>Testing team will be responsible for the system test Cases.  Test Cases are reviewed in conjunction with User Story by Project Manager.</w:t>
            </w:r>
          </w:p>
        </w:tc>
      </w:tr>
      <w:tr w:rsidR="00DF4B27" w:rsidRPr="00A64E33" w14:paraId="74E0901F" w14:textId="77777777" w:rsidTr="00ED11C7">
        <w:tc>
          <w:tcPr>
            <w:tcW w:w="2410" w:type="dxa"/>
            <w:tcBorders>
              <w:top w:val="single" w:sz="6" w:space="0" w:color="auto"/>
              <w:left w:val="single" w:sz="6" w:space="0" w:color="auto"/>
              <w:bottom w:val="single" w:sz="6" w:space="0" w:color="auto"/>
              <w:right w:val="single" w:sz="6" w:space="0" w:color="auto"/>
            </w:tcBorders>
            <w:hideMark/>
          </w:tcPr>
          <w:p w14:paraId="291E759F" w14:textId="77777777" w:rsidR="00DF4B27" w:rsidRPr="00A64E33" w:rsidRDefault="00DF4B27" w:rsidP="00ED11C7">
            <w:pPr>
              <w:rPr>
                <w:rFonts w:cstheme="minorHAnsi"/>
              </w:rPr>
            </w:pPr>
            <w:r w:rsidRPr="00A64E33">
              <w:rPr>
                <w:rFonts w:cstheme="minorHAnsi"/>
              </w:rPr>
              <w:t xml:space="preserve">Traceability Matrix </w:t>
            </w:r>
          </w:p>
        </w:tc>
        <w:tc>
          <w:tcPr>
            <w:tcW w:w="6922" w:type="dxa"/>
            <w:tcBorders>
              <w:top w:val="single" w:sz="6" w:space="0" w:color="auto"/>
              <w:left w:val="single" w:sz="6" w:space="0" w:color="auto"/>
              <w:bottom w:val="single" w:sz="6" w:space="0" w:color="auto"/>
              <w:right w:val="single" w:sz="6" w:space="0" w:color="auto"/>
            </w:tcBorders>
            <w:hideMark/>
          </w:tcPr>
          <w:p w14:paraId="1093102F" w14:textId="77777777" w:rsidR="00DF4B27" w:rsidRPr="00A64E33" w:rsidRDefault="00DF4B27" w:rsidP="00ED11C7">
            <w:pPr>
              <w:rPr>
                <w:rFonts w:cstheme="minorHAnsi"/>
              </w:rPr>
            </w:pPr>
            <w:r w:rsidRPr="00A64E33">
              <w:rPr>
                <w:rFonts w:cstheme="minorHAnsi"/>
              </w:rPr>
              <w:t>The test cases are mapped to the User stories to ensure test coverage.</w:t>
            </w:r>
          </w:p>
        </w:tc>
      </w:tr>
      <w:tr w:rsidR="00DF4B27" w:rsidRPr="00A64E33" w14:paraId="6D6AA07B" w14:textId="77777777" w:rsidTr="00ED11C7">
        <w:tc>
          <w:tcPr>
            <w:tcW w:w="2410" w:type="dxa"/>
            <w:tcBorders>
              <w:top w:val="single" w:sz="6" w:space="0" w:color="auto"/>
              <w:left w:val="single" w:sz="6" w:space="0" w:color="auto"/>
              <w:bottom w:val="single" w:sz="6" w:space="0" w:color="auto"/>
              <w:right w:val="single" w:sz="6" w:space="0" w:color="auto"/>
            </w:tcBorders>
            <w:hideMark/>
          </w:tcPr>
          <w:p w14:paraId="6605E62D" w14:textId="77777777" w:rsidR="00DF4B27" w:rsidRPr="00A64E33" w:rsidRDefault="00DF4B27" w:rsidP="00ED11C7">
            <w:pPr>
              <w:rPr>
                <w:rFonts w:cstheme="minorHAnsi"/>
              </w:rPr>
            </w:pPr>
            <w:r w:rsidRPr="00A64E33">
              <w:rPr>
                <w:rFonts w:cstheme="minorHAnsi"/>
              </w:rPr>
              <w:t>Test Execution</w:t>
            </w:r>
          </w:p>
        </w:tc>
        <w:tc>
          <w:tcPr>
            <w:tcW w:w="6922" w:type="dxa"/>
            <w:tcBorders>
              <w:top w:val="single" w:sz="6" w:space="0" w:color="auto"/>
              <w:left w:val="single" w:sz="6" w:space="0" w:color="auto"/>
              <w:bottom w:val="single" w:sz="6" w:space="0" w:color="auto"/>
              <w:right w:val="single" w:sz="6" w:space="0" w:color="auto"/>
            </w:tcBorders>
            <w:hideMark/>
          </w:tcPr>
          <w:p w14:paraId="0B5C425D" w14:textId="42050416" w:rsidR="00DF4B27" w:rsidRPr="00A64E33" w:rsidRDefault="00DF4B27" w:rsidP="00ED11C7">
            <w:pPr>
              <w:rPr>
                <w:rFonts w:cstheme="minorHAnsi"/>
              </w:rPr>
            </w:pPr>
            <w:r w:rsidRPr="00A64E33">
              <w:rPr>
                <w:rFonts w:cstheme="minorHAnsi"/>
              </w:rPr>
              <w:t xml:space="preserve">Test scripts executed should be updated with appropriate statuses and screenshots.  </w:t>
            </w:r>
          </w:p>
        </w:tc>
      </w:tr>
      <w:tr w:rsidR="00DF4B27" w:rsidRPr="00A64E33" w14:paraId="142BFE80" w14:textId="77777777" w:rsidTr="00ED11C7">
        <w:tc>
          <w:tcPr>
            <w:tcW w:w="2410" w:type="dxa"/>
            <w:tcBorders>
              <w:top w:val="single" w:sz="6" w:space="0" w:color="auto"/>
              <w:left w:val="single" w:sz="6" w:space="0" w:color="auto"/>
              <w:bottom w:val="single" w:sz="6" w:space="0" w:color="auto"/>
              <w:right w:val="single" w:sz="6" w:space="0" w:color="auto"/>
            </w:tcBorders>
            <w:hideMark/>
          </w:tcPr>
          <w:p w14:paraId="2E9B7F74" w14:textId="77777777" w:rsidR="00DF4B27" w:rsidRPr="00A64E33" w:rsidRDefault="00DF4B27" w:rsidP="00ED11C7">
            <w:pPr>
              <w:rPr>
                <w:rFonts w:cstheme="minorHAnsi"/>
              </w:rPr>
            </w:pPr>
            <w:r w:rsidRPr="00A64E33">
              <w:rPr>
                <w:rFonts w:cstheme="minorHAnsi"/>
              </w:rPr>
              <w:t>Test Progress report</w:t>
            </w:r>
          </w:p>
        </w:tc>
        <w:tc>
          <w:tcPr>
            <w:tcW w:w="6922" w:type="dxa"/>
            <w:tcBorders>
              <w:top w:val="single" w:sz="6" w:space="0" w:color="auto"/>
              <w:left w:val="single" w:sz="6" w:space="0" w:color="auto"/>
              <w:bottom w:val="single" w:sz="6" w:space="0" w:color="auto"/>
              <w:right w:val="single" w:sz="6" w:space="0" w:color="auto"/>
            </w:tcBorders>
            <w:hideMark/>
          </w:tcPr>
          <w:p w14:paraId="1E7546DB" w14:textId="0D87318B" w:rsidR="00DF4B27" w:rsidRPr="00A64E33" w:rsidRDefault="00DF4B27" w:rsidP="00ED11C7">
            <w:pPr>
              <w:rPr>
                <w:rFonts w:cstheme="minorHAnsi"/>
              </w:rPr>
            </w:pPr>
            <w:r w:rsidRPr="00A64E33">
              <w:rPr>
                <w:rFonts w:cstheme="minorHAnsi"/>
              </w:rPr>
              <w:t xml:space="preserve">The test Lead will be providing the status of test execution on a daily/weekly basis to the </w:t>
            </w:r>
            <w:r w:rsidR="00B07B2B" w:rsidRPr="00A64E33">
              <w:rPr>
                <w:rFonts w:cstheme="minorHAnsi"/>
              </w:rPr>
              <w:t>Developer Lead</w:t>
            </w:r>
            <w:r w:rsidRPr="00A64E33">
              <w:rPr>
                <w:rFonts w:cstheme="minorHAnsi"/>
              </w:rPr>
              <w:t xml:space="preserve"> and the relevant project team.</w:t>
            </w:r>
          </w:p>
        </w:tc>
      </w:tr>
      <w:tr w:rsidR="00DF4B27" w:rsidRPr="00A64E33" w14:paraId="45EEF1F3" w14:textId="77777777" w:rsidTr="00ED11C7">
        <w:tc>
          <w:tcPr>
            <w:tcW w:w="2410" w:type="dxa"/>
            <w:tcBorders>
              <w:top w:val="single" w:sz="6" w:space="0" w:color="auto"/>
              <w:left w:val="single" w:sz="6" w:space="0" w:color="auto"/>
              <w:bottom w:val="single" w:sz="6" w:space="0" w:color="auto"/>
              <w:right w:val="single" w:sz="6" w:space="0" w:color="auto"/>
            </w:tcBorders>
            <w:hideMark/>
          </w:tcPr>
          <w:p w14:paraId="76CF3E27" w14:textId="77777777" w:rsidR="00DF4B27" w:rsidRPr="00A64E33" w:rsidRDefault="00DF4B27" w:rsidP="00ED11C7">
            <w:pPr>
              <w:rPr>
                <w:rFonts w:cstheme="minorHAnsi"/>
              </w:rPr>
            </w:pPr>
            <w:r w:rsidRPr="00A64E33">
              <w:rPr>
                <w:rFonts w:cstheme="minorHAnsi"/>
              </w:rPr>
              <w:t>Defect Report</w:t>
            </w:r>
          </w:p>
        </w:tc>
        <w:tc>
          <w:tcPr>
            <w:tcW w:w="6922" w:type="dxa"/>
            <w:tcBorders>
              <w:top w:val="single" w:sz="6" w:space="0" w:color="auto"/>
              <w:left w:val="single" w:sz="6" w:space="0" w:color="auto"/>
              <w:bottom w:val="single" w:sz="6" w:space="0" w:color="auto"/>
              <w:right w:val="single" w:sz="6" w:space="0" w:color="auto"/>
            </w:tcBorders>
            <w:hideMark/>
          </w:tcPr>
          <w:p w14:paraId="07904D37" w14:textId="77777777" w:rsidR="00DF4B27" w:rsidRPr="00A64E33" w:rsidRDefault="00DF4B27" w:rsidP="00ED11C7">
            <w:pPr>
              <w:rPr>
                <w:rFonts w:cstheme="minorHAnsi"/>
              </w:rPr>
            </w:pPr>
            <w:r w:rsidRPr="00A64E33">
              <w:rPr>
                <w:rFonts w:cstheme="minorHAnsi"/>
              </w:rPr>
              <w:t>All the defects logged during the testing cycle shall be documented and reported in timely manner for the defect Triage calls.</w:t>
            </w:r>
          </w:p>
        </w:tc>
      </w:tr>
      <w:tr w:rsidR="00DF4B27" w:rsidRPr="00A64E33" w14:paraId="5F418C3C" w14:textId="77777777" w:rsidTr="00ED11C7">
        <w:tc>
          <w:tcPr>
            <w:tcW w:w="2410" w:type="dxa"/>
            <w:tcBorders>
              <w:top w:val="single" w:sz="6" w:space="0" w:color="auto"/>
              <w:left w:val="single" w:sz="6" w:space="0" w:color="auto"/>
              <w:bottom w:val="single" w:sz="6" w:space="0" w:color="auto"/>
              <w:right w:val="single" w:sz="6" w:space="0" w:color="auto"/>
            </w:tcBorders>
            <w:hideMark/>
          </w:tcPr>
          <w:p w14:paraId="7AC4CF3D" w14:textId="77777777" w:rsidR="00DF4B27" w:rsidRPr="00A64E33" w:rsidRDefault="00DF4B27" w:rsidP="00ED11C7">
            <w:pPr>
              <w:rPr>
                <w:rFonts w:cstheme="minorHAnsi"/>
              </w:rPr>
            </w:pPr>
            <w:r w:rsidRPr="00A64E33">
              <w:rPr>
                <w:rFonts w:cstheme="minorHAnsi"/>
              </w:rPr>
              <w:t>Test Exit Report</w:t>
            </w:r>
          </w:p>
        </w:tc>
        <w:tc>
          <w:tcPr>
            <w:tcW w:w="6922" w:type="dxa"/>
            <w:tcBorders>
              <w:top w:val="single" w:sz="6" w:space="0" w:color="auto"/>
              <w:left w:val="single" w:sz="6" w:space="0" w:color="auto"/>
              <w:bottom w:val="single" w:sz="6" w:space="0" w:color="auto"/>
              <w:right w:val="single" w:sz="6" w:space="0" w:color="auto"/>
            </w:tcBorders>
            <w:hideMark/>
          </w:tcPr>
          <w:p w14:paraId="6B4F60CD" w14:textId="77777777" w:rsidR="00DF4B27" w:rsidRPr="00A64E33" w:rsidRDefault="00DF4B27" w:rsidP="00ED11C7">
            <w:pPr>
              <w:rPr>
                <w:rFonts w:cstheme="minorHAnsi"/>
              </w:rPr>
            </w:pPr>
            <w:r w:rsidRPr="00A64E33">
              <w:rPr>
                <w:rFonts w:cstheme="minorHAnsi"/>
              </w:rPr>
              <w:t>Test scripts, execution results, defect report with risks (if any) for go-live will be documented and provided to the stakeholders at the end of test execution.</w:t>
            </w:r>
          </w:p>
        </w:tc>
      </w:tr>
    </w:tbl>
    <w:p w14:paraId="70ADCC0F" w14:textId="77777777" w:rsidR="00DF4B27" w:rsidRPr="00A64E33" w:rsidRDefault="00DF4B27" w:rsidP="00DF4B27">
      <w:pPr>
        <w:rPr>
          <w:rFonts w:cstheme="minorHAnsi"/>
        </w:rPr>
      </w:pPr>
      <w:bookmarkStart w:id="99" w:name="_Toc422999093"/>
    </w:p>
    <w:p w14:paraId="567A5BBA" w14:textId="37BE0451" w:rsidR="00DF4B27" w:rsidRPr="00A64E33" w:rsidRDefault="0019419F" w:rsidP="001C55B9">
      <w:pPr>
        <w:pStyle w:val="OHDG-1"/>
      </w:pPr>
      <w:bookmarkStart w:id="100" w:name="_Toc5104570"/>
      <w:bookmarkStart w:id="101" w:name="_Toc174010272"/>
      <w:r w:rsidRPr="00A64E33">
        <w:t xml:space="preserve">7.0 </w:t>
      </w:r>
      <w:r w:rsidR="00DF4B27" w:rsidRPr="00A64E33">
        <w:t>Defect Management</w:t>
      </w:r>
      <w:bookmarkEnd w:id="99"/>
      <w:bookmarkEnd w:id="100"/>
      <w:bookmarkEnd w:id="101"/>
    </w:p>
    <w:p w14:paraId="2F1DC736" w14:textId="60FC3C27" w:rsidR="00DF4B27" w:rsidRPr="00A64E33" w:rsidRDefault="00DF4B27" w:rsidP="00DF4B27">
      <w:pPr>
        <w:rPr>
          <w:rFonts w:cstheme="minorHAnsi"/>
        </w:rPr>
      </w:pPr>
      <w:r w:rsidRPr="00A64E33">
        <w:rPr>
          <w:rFonts w:cstheme="minorHAnsi"/>
        </w:rPr>
        <w:lastRenderedPageBreak/>
        <w:br/>
      </w:r>
      <w:r w:rsidR="00B07B2B" w:rsidRPr="00A64E33">
        <w:rPr>
          <w:rFonts w:cstheme="minorHAnsi"/>
        </w:rPr>
        <w:t>Zoho</w:t>
      </w:r>
      <w:r w:rsidRPr="00A64E33">
        <w:rPr>
          <w:rFonts w:cstheme="minorHAnsi"/>
        </w:rPr>
        <w:t xml:space="preserve"> will be used to log and track defects. Development team will have access to </w:t>
      </w:r>
      <w:r w:rsidR="00B07B2B" w:rsidRPr="00A64E33">
        <w:rPr>
          <w:rFonts w:cstheme="minorHAnsi"/>
        </w:rPr>
        <w:t>Zoho</w:t>
      </w:r>
      <w:r w:rsidRPr="00A64E33">
        <w:rPr>
          <w:rFonts w:cstheme="minorHAnsi"/>
        </w:rPr>
        <w:t xml:space="preserve"> and will have full visibility of defects raised during test execution.</w:t>
      </w:r>
    </w:p>
    <w:p w14:paraId="247037E3" w14:textId="77777777" w:rsidR="00DF4B27" w:rsidRPr="00A64E33" w:rsidRDefault="00DF4B27" w:rsidP="00DF4B27">
      <w:pPr>
        <w:rPr>
          <w:rFonts w:cstheme="minorHAnsi"/>
        </w:rPr>
      </w:pPr>
      <w:r w:rsidRPr="00A64E33">
        <w:rPr>
          <w:rFonts w:cstheme="minorHAnsi"/>
        </w:rPr>
        <w:t xml:space="preserve">The Test log allows the test analysts to track the progress of all defects. The Defect Log records: ID, Open/ Closed, Test, Description, Priority, </w:t>
      </w:r>
      <w:proofErr w:type="gramStart"/>
      <w:r w:rsidRPr="00A64E33">
        <w:rPr>
          <w:rFonts w:cstheme="minorHAnsi"/>
        </w:rPr>
        <w:t>Assigned</w:t>
      </w:r>
      <w:proofErr w:type="gramEnd"/>
      <w:r w:rsidRPr="00A64E33">
        <w:rPr>
          <w:rFonts w:cstheme="minorHAnsi"/>
        </w:rPr>
        <w:t xml:space="preserve"> to, Assigned date, Expected Close Date, Closed Date.</w:t>
      </w:r>
    </w:p>
    <w:p w14:paraId="001CCE12" w14:textId="77777777" w:rsidR="00DF4B27" w:rsidRPr="00A64E33" w:rsidRDefault="00DF4B27" w:rsidP="00DF4B27">
      <w:pPr>
        <w:rPr>
          <w:rFonts w:cstheme="minorHAnsi"/>
        </w:rPr>
      </w:pPr>
      <w:r w:rsidRPr="00A64E33">
        <w:rPr>
          <w:rFonts w:cstheme="minorHAnsi"/>
        </w:rPr>
        <w:t xml:space="preserve">Defect History will be updated with comments detailing Resolution/failure and then re-assigned to the appropriate person with the correct status. </w:t>
      </w:r>
    </w:p>
    <w:p w14:paraId="6C1A2A67" w14:textId="4CDD51F2" w:rsidR="00DF4B27" w:rsidRPr="00A64E33" w:rsidRDefault="0019419F" w:rsidP="001C55B9">
      <w:pPr>
        <w:pStyle w:val="OHDG-1"/>
      </w:pPr>
      <w:bookmarkStart w:id="102" w:name="_10.__Suspension"/>
      <w:bookmarkStart w:id="103" w:name="_Dependencies"/>
      <w:bookmarkStart w:id="104" w:name="_16._Approvals"/>
      <w:bookmarkStart w:id="105" w:name="_Toc254248112"/>
      <w:bookmarkStart w:id="106" w:name="_Toc255299300"/>
      <w:bookmarkStart w:id="107" w:name="_Toc317024514"/>
      <w:bookmarkStart w:id="108" w:name="_Toc320626455"/>
      <w:bookmarkStart w:id="109" w:name="_Toc422999094"/>
      <w:bookmarkStart w:id="110" w:name="_Toc5104571"/>
      <w:bookmarkStart w:id="111" w:name="_Toc174010273"/>
      <w:bookmarkEnd w:id="102"/>
      <w:bookmarkEnd w:id="103"/>
      <w:bookmarkEnd w:id="104"/>
      <w:r w:rsidRPr="00A64E33">
        <w:t xml:space="preserve">8.0 </w:t>
      </w:r>
      <w:r w:rsidR="00DF4B27" w:rsidRPr="00A64E33">
        <w:t>Signoffs</w:t>
      </w:r>
      <w:bookmarkEnd w:id="105"/>
      <w:bookmarkEnd w:id="106"/>
      <w:bookmarkEnd w:id="107"/>
      <w:bookmarkEnd w:id="108"/>
      <w:bookmarkEnd w:id="109"/>
      <w:bookmarkEnd w:id="110"/>
      <w:bookmarkEnd w:id="111"/>
    </w:p>
    <w:p w14:paraId="42D9B585" w14:textId="2F77B7D6" w:rsidR="00DF4B27" w:rsidRPr="00A64E33" w:rsidRDefault="00DF4B27" w:rsidP="00DF4B27">
      <w:pPr>
        <w:rPr>
          <w:rFonts w:cstheme="minorHAnsi"/>
        </w:rPr>
      </w:pPr>
      <w:r w:rsidRPr="00A64E33">
        <w:rPr>
          <w:rFonts w:cstheme="minorHAnsi"/>
        </w:rPr>
        <w:t xml:space="preserve">The undersigned acknowledge they </w:t>
      </w:r>
      <w:r w:rsidR="00875947" w:rsidRPr="00A64E33">
        <w:rPr>
          <w:rFonts w:cstheme="minorHAnsi"/>
        </w:rPr>
        <w:t xml:space="preserve">have reviewed the </w:t>
      </w:r>
      <w:r w:rsidR="00EB641A" w:rsidRPr="00A64E33">
        <w:rPr>
          <w:rFonts w:cstheme="minorHAnsi"/>
        </w:rPr>
        <w:t>Test Strategy</w:t>
      </w:r>
      <w:r w:rsidR="00875947" w:rsidRPr="00A64E33">
        <w:rPr>
          <w:rFonts w:cstheme="minorHAnsi"/>
        </w:rPr>
        <w:t xml:space="preserve"> for </w:t>
      </w:r>
      <w:r w:rsidR="00EB641A" w:rsidRPr="00A64E33">
        <w:rPr>
          <w:rFonts w:cstheme="minorHAnsi"/>
        </w:rPr>
        <w:t>Project</w:t>
      </w:r>
      <w:r w:rsidRPr="00A64E33">
        <w:rPr>
          <w:rFonts w:cstheme="minorHAnsi"/>
        </w:rPr>
        <w:t xml:space="preserve"> and agree with its contents. The </w:t>
      </w:r>
      <w:r w:rsidR="00875947" w:rsidRPr="00A64E33">
        <w:rPr>
          <w:rFonts w:cstheme="minorHAnsi"/>
        </w:rPr>
        <w:t xml:space="preserve">Agile </w:t>
      </w:r>
      <w:r w:rsidRPr="00A64E33">
        <w:rPr>
          <w:rFonts w:cstheme="minorHAnsi"/>
        </w:rPr>
        <w:t xml:space="preserve">Project Manager may proceed with execution of the project as per the information in this </w:t>
      </w:r>
      <w:r w:rsidR="00EB641A" w:rsidRPr="00A64E33">
        <w:rPr>
          <w:rFonts w:cstheme="minorHAnsi"/>
        </w:rPr>
        <w:t>Test Strategy</w:t>
      </w:r>
      <w:r w:rsidRPr="00A64E33">
        <w:rPr>
          <w:rFonts w:cstheme="minorHAnsi"/>
        </w:rPr>
        <w:t>.</w:t>
      </w:r>
    </w:p>
    <w:p w14:paraId="35157A2C" w14:textId="77777777" w:rsidR="00DF4B27" w:rsidRPr="00A64E33" w:rsidRDefault="00DF4B27" w:rsidP="00DF4B27">
      <w:pPr>
        <w:rPr>
          <w:rFonts w:cstheme="minorHAnsi"/>
        </w:rPr>
      </w:pPr>
      <w:r w:rsidRPr="00A64E33">
        <w:rPr>
          <w:rFonts w:cstheme="minorHAnsi"/>
        </w:rPr>
        <w:t xml:space="preserve"> Completion/signoff is required prior to the start of testing activity.</w:t>
      </w:r>
    </w:p>
    <w:p w14:paraId="13FCAF12" w14:textId="77777777" w:rsidR="00DF4B27" w:rsidRPr="00A64E33" w:rsidRDefault="00DF4B27" w:rsidP="00DF4B27">
      <w:pPr>
        <w:pStyle w:val="BodyText"/>
        <w:rPr>
          <w:rFonts w:asciiTheme="minorHAnsi" w:hAnsiTheme="minorHAnsi" w:cstheme="minorHAnsi"/>
          <w:color w:val="262626" w:themeColor="text1" w:themeTint="D9"/>
          <w:sz w:val="22"/>
          <w:szCs w:val="22"/>
        </w:rPr>
      </w:pPr>
      <w:r w:rsidRPr="00A64E33">
        <w:rPr>
          <w:rFonts w:asciiTheme="minorHAnsi" w:hAnsiTheme="minorHAnsi" w:cstheme="minorHAnsi"/>
          <w:color w:val="262626" w:themeColor="text1" w:themeTint="D9"/>
          <w:sz w:val="22"/>
          <w:szCs w:val="22"/>
        </w:rPr>
        <w:t xml:space="preserve">  </w:t>
      </w:r>
    </w:p>
    <w:p w14:paraId="5FD50B25" w14:textId="77777777" w:rsidR="00DF4B27" w:rsidRPr="00A64E33" w:rsidRDefault="00DF4B27" w:rsidP="00DF4B27">
      <w:pPr>
        <w:rPr>
          <w:rFonts w:cstheme="minorHAnsi"/>
          <w:b/>
        </w:rPr>
      </w:pPr>
      <w:r w:rsidRPr="00A64E33">
        <w:rPr>
          <w:rFonts w:cstheme="minorHAnsi"/>
          <w:b/>
        </w:rPr>
        <w:t>Approvers List: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3402"/>
        <w:gridCol w:w="1984"/>
      </w:tblGrid>
      <w:tr w:rsidR="00DF4B27" w:rsidRPr="00A64E33" w14:paraId="53EFCE69" w14:textId="77777777" w:rsidTr="00ED11C7">
        <w:trPr>
          <w:trHeight w:val="377"/>
        </w:trPr>
        <w:tc>
          <w:tcPr>
            <w:tcW w:w="3686" w:type="dxa"/>
            <w:tcBorders>
              <w:top w:val="single" w:sz="4" w:space="0" w:color="auto"/>
              <w:left w:val="single" w:sz="4" w:space="0" w:color="auto"/>
              <w:bottom w:val="single" w:sz="4" w:space="0" w:color="auto"/>
              <w:right w:val="single" w:sz="4" w:space="0" w:color="auto"/>
            </w:tcBorders>
            <w:shd w:val="clear" w:color="auto" w:fill="D9D9D9"/>
            <w:hideMark/>
          </w:tcPr>
          <w:p w14:paraId="0B1980D5" w14:textId="77777777" w:rsidR="00DF4B27" w:rsidRPr="00A64E33" w:rsidRDefault="00DF4B27" w:rsidP="00ED11C7">
            <w:pPr>
              <w:pStyle w:val="BodyText"/>
              <w:rPr>
                <w:rFonts w:asciiTheme="minorHAnsi" w:hAnsiTheme="minorHAnsi" w:cstheme="minorHAnsi"/>
                <w:b/>
                <w:color w:val="262626" w:themeColor="text1" w:themeTint="D9"/>
                <w:sz w:val="22"/>
                <w:szCs w:val="22"/>
                <w:lang w:val="en-US"/>
              </w:rPr>
            </w:pPr>
            <w:r w:rsidRPr="00A64E33">
              <w:rPr>
                <w:rFonts w:asciiTheme="minorHAnsi" w:hAnsiTheme="minorHAnsi" w:cstheme="minorHAnsi"/>
                <w:b/>
                <w:color w:val="262626" w:themeColor="text1" w:themeTint="D9"/>
                <w:sz w:val="22"/>
                <w:szCs w:val="22"/>
              </w:rPr>
              <w:t>Role:</w:t>
            </w:r>
          </w:p>
        </w:tc>
        <w:tc>
          <w:tcPr>
            <w:tcW w:w="3402" w:type="dxa"/>
            <w:tcBorders>
              <w:top w:val="single" w:sz="4" w:space="0" w:color="auto"/>
              <w:left w:val="single" w:sz="4" w:space="0" w:color="auto"/>
              <w:bottom w:val="single" w:sz="4" w:space="0" w:color="auto"/>
              <w:right w:val="single" w:sz="4" w:space="0" w:color="auto"/>
            </w:tcBorders>
            <w:shd w:val="clear" w:color="auto" w:fill="D9D9D9"/>
            <w:hideMark/>
          </w:tcPr>
          <w:p w14:paraId="6C701E8D" w14:textId="77777777" w:rsidR="00DF4B27" w:rsidRPr="00A64E33" w:rsidRDefault="00DF4B27" w:rsidP="00ED11C7">
            <w:pPr>
              <w:pStyle w:val="BodyText"/>
              <w:rPr>
                <w:rFonts w:asciiTheme="minorHAnsi" w:hAnsiTheme="minorHAnsi" w:cstheme="minorHAnsi"/>
                <w:b/>
                <w:color w:val="262626" w:themeColor="text1" w:themeTint="D9"/>
                <w:sz w:val="22"/>
                <w:szCs w:val="22"/>
                <w:lang w:val="en-US"/>
              </w:rPr>
            </w:pPr>
            <w:r w:rsidRPr="00A64E33">
              <w:rPr>
                <w:rFonts w:asciiTheme="minorHAnsi" w:hAnsiTheme="minorHAnsi" w:cstheme="minorHAnsi"/>
                <w:b/>
                <w:color w:val="262626" w:themeColor="text1" w:themeTint="D9"/>
                <w:sz w:val="22"/>
                <w:szCs w:val="22"/>
              </w:rPr>
              <w:t>Name/Title:</w:t>
            </w:r>
          </w:p>
        </w:tc>
        <w:tc>
          <w:tcPr>
            <w:tcW w:w="1984" w:type="dxa"/>
            <w:tcBorders>
              <w:top w:val="single" w:sz="4" w:space="0" w:color="auto"/>
              <w:left w:val="single" w:sz="4" w:space="0" w:color="auto"/>
              <w:bottom w:val="single" w:sz="4" w:space="0" w:color="auto"/>
              <w:right w:val="single" w:sz="4" w:space="0" w:color="auto"/>
            </w:tcBorders>
            <w:shd w:val="clear" w:color="auto" w:fill="D9D9D9"/>
            <w:hideMark/>
          </w:tcPr>
          <w:p w14:paraId="245109C0" w14:textId="77777777" w:rsidR="00DF4B27" w:rsidRPr="00A64E33" w:rsidRDefault="00DF4B27" w:rsidP="00ED11C7">
            <w:pPr>
              <w:pStyle w:val="BodyText"/>
              <w:rPr>
                <w:rFonts w:asciiTheme="minorHAnsi" w:hAnsiTheme="minorHAnsi" w:cstheme="minorHAnsi"/>
                <w:b/>
                <w:color w:val="262626" w:themeColor="text1" w:themeTint="D9"/>
                <w:sz w:val="22"/>
                <w:szCs w:val="22"/>
                <w:lang w:val="en-US"/>
              </w:rPr>
            </w:pPr>
            <w:r w:rsidRPr="00A64E33">
              <w:rPr>
                <w:rFonts w:asciiTheme="minorHAnsi" w:hAnsiTheme="minorHAnsi" w:cstheme="minorHAnsi"/>
                <w:b/>
                <w:color w:val="262626" w:themeColor="text1" w:themeTint="D9"/>
                <w:sz w:val="22"/>
                <w:szCs w:val="22"/>
              </w:rPr>
              <w:t>Date:</w:t>
            </w:r>
          </w:p>
        </w:tc>
      </w:tr>
      <w:tr w:rsidR="005938B2" w:rsidRPr="00A64E33" w14:paraId="088DA9C2" w14:textId="77777777" w:rsidTr="005938B2">
        <w:trPr>
          <w:trHeight w:val="377"/>
        </w:trPr>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CE6CCF" w14:textId="67A69263" w:rsidR="005938B2" w:rsidRPr="00A64E33" w:rsidRDefault="005938B2" w:rsidP="005938B2">
            <w:pPr>
              <w:rPr>
                <w:rFonts w:eastAsia="Times New Roman" w:cstheme="minorHAnsi"/>
              </w:rPr>
            </w:pPr>
            <w:r w:rsidRPr="00A64E33">
              <w:rPr>
                <w:rFonts w:eastAsia="Times New Roman" w:cstheme="minorHAnsi"/>
              </w:rPr>
              <w:t>Developer Lead</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573112CC" w14:textId="4357D97C" w:rsidR="005938B2" w:rsidRPr="00A64E33" w:rsidRDefault="005938B2" w:rsidP="005938B2">
            <w:pPr>
              <w:rPr>
                <w:rFonts w:eastAsia="Times New Roman" w:cstheme="minorHAnsi"/>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10AAEE89" w14:textId="77777777" w:rsidR="005938B2" w:rsidRPr="00A64E33" w:rsidRDefault="005938B2" w:rsidP="005938B2">
            <w:pPr>
              <w:pStyle w:val="BodyText"/>
              <w:rPr>
                <w:rFonts w:asciiTheme="minorHAnsi" w:hAnsiTheme="minorHAnsi" w:cstheme="minorHAnsi"/>
                <w:b/>
                <w:color w:val="262626" w:themeColor="text1" w:themeTint="D9"/>
                <w:sz w:val="22"/>
                <w:szCs w:val="22"/>
              </w:rPr>
            </w:pPr>
          </w:p>
        </w:tc>
      </w:tr>
      <w:tr w:rsidR="005938B2" w:rsidRPr="00A64E33" w14:paraId="36DE3B3C" w14:textId="77777777" w:rsidTr="005938B2">
        <w:trPr>
          <w:trHeight w:val="377"/>
        </w:trPr>
        <w:tc>
          <w:tcPr>
            <w:tcW w:w="3686" w:type="dxa"/>
            <w:tcBorders>
              <w:top w:val="single" w:sz="4" w:space="0" w:color="auto"/>
              <w:left w:val="single" w:sz="4" w:space="0" w:color="auto"/>
              <w:bottom w:val="single" w:sz="4" w:space="0" w:color="auto"/>
              <w:right w:val="single" w:sz="4" w:space="0" w:color="auto"/>
            </w:tcBorders>
            <w:shd w:val="clear" w:color="auto" w:fill="FFFFFF"/>
            <w:hideMark/>
          </w:tcPr>
          <w:p w14:paraId="3DB61C7E" w14:textId="7C4ABE12" w:rsidR="005938B2" w:rsidRPr="00A64E33" w:rsidRDefault="005938B2" w:rsidP="005938B2">
            <w:pPr>
              <w:rPr>
                <w:rFonts w:eastAsia="Times New Roman" w:cstheme="minorHAnsi"/>
              </w:rPr>
            </w:pPr>
            <w:r w:rsidRPr="00A64E33">
              <w:rPr>
                <w:rFonts w:eastAsia="Times New Roman" w:cstheme="minorHAnsi"/>
              </w:rPr>
              <w:t>Developer</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0E6FDD47" w14:textId="1C3F3581" w:rsidR="005938B2" w:rsidRPr="00A64E33" w:rsidRDefault="005938B2" w:rsidP="005938B2">
            <w:pPr>
              <w:rPr>
                <w:rFonts w:eastAsia="Times New Roman" w:cstheme="minorHAnsi"/>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7488958D" w14:textId="77777777" w:rsidR="005938B2" w:rsidRPr="00A64E33" w:rsidRDefault="005938B2" w:rsidP="005938B2">
            <w:pPr>
              <w:pStyle w:val="BodyText"/>
              <w:rPr>
                <w:rFonts w:asciiTheme="minorHAnsi" w:hAnsiTheme="minorHAnsi" w:cstheme="minorHAnsi"/>
                <w:b/>
                <w:color w:val="262626" w:themeColor="text1" w:themeTint="D9"/>
                <w:sz w:val="22"/>
                <w:szCs w:val="22"/>
              </w:rPr>
            </w:pPr>
          </w:p>
        </w:tc>
      </w:tr>
      <w:tr w:rsidR="005938B2" w:rsidRPr="00A64E33" w14:paraId="1B9DF178" w14:textId="77777777" w:rsidTr="005938B2">
        <w:trPr>
          <w:trHeight w:val="377"/>
        </w:trPr>
        <w:tc>
          <w:tcPr>
            <w:tcW w:w="3686" w:type="dxa"/>
            <w:tcBorders>
              <w:top w:val="single" w:sz="4" w:space="0" w:color="auto"/>
              <w:left w:val="single" w:sz="4" w:space="0" w:color="auto"/>
              <w:bottom w:val="single" w:sz="4" w:space="0" w:color="auto"/>
              <w:right w:val="single" w:sz="4" w:space="0" w:color="auto"/>
            </w:tcBorders>
            <w:shd w:val="clear" w:color="auto" w:fill="FFFFFF"/>
            <w:hideMark/>
          </w:tcPr>
          <w:p w14:paraId="06932DC3" w14:textId="5A6ABE23" w:rsidR="005938B2" w:rsidRPr="00A64E33" w:rsidRDefault="005938B2" w:rsidP="005938B2">
            <w:pPr>
              <w:rPr>
                <w:rFonts w:eastAsia="Times New Roman" w:cstheme="minorHAnsi"/>
              </w:rPr>
            </w:pPr>
            <w:r w:rsidRPr="00A64E33">
              <w:rPr>
                <w:rFonts w:eastAsia="Times New Roman" w:cstheme="minorHAnsi"/>
              </w:rPr>
              <w:t>Developer</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574F57D2" w14:textId="3FF445F8" w:rsidR="005938B2" w:rsidRPr="00A64E33" w:rsidRDefault="005938B2" w:rsidP="005938B2">
            <w:pPr>
              <w:rPr>
                <w:rFonts w:eastAsia="Times New Roman" w:cstheme="minorHAnsi"/>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19E90628" w14:textId="77777777" w:rsidR="005938B2" w:rsidRPr="00A64E33" w:rsidRDefault="005938B2" w:rsidP="005938B2">
            <w:pPr>
              <w:pStyle w:val="BodyText"/>
              <w:rPr>
                <w:rFonts w:asciiTheme="minorHAnsi" w:hAnsiTheme="minorHAnsi" w:cstheme="minorHAnsi"/>
                <w:b/>
                <w:color w:val="262626" w:themeColor="text1" w:themeTint="D9"/>
                <w:sz w:val="22"/>
                <w:szCs w:val="22"/>
              </w:rPr>
            </w:pPr>
          </w:p>
        </w:tc>
      </w:tr>
      <w:tr w:rsidR="005938B2" w:rsidRPr="00A64E33" w14:paraId="6AFD034E" w14:textId="77777777" w:rsidTr="005938B2">
        <w:trPr>
          <w:trHeight w:val="377"/>
        </w:trPr>
        <w:tc>
          <w:tcPr>
            <w:tcW w:w="3686" w:type="dxa"/>
            <w:tcBorders>
              <w:top w:val="single" w:sz="4" w:space="0" w:color="auto"/>
              <w:left w:val="single" w:sz="4" w:space="0" w:color="auto"/>
              <w:bottom w:val="single" w:sz="4" w:space="0" w:color="auto"/>
              <w:right w:val="single" w:sz="4" w:space="0" w:color="auto"/>
            </w:tcBorders>
            <w:shd w:val="clear" w:color="auto" w:fill="FFFFFF"/>
            <w:hideMark/>
          </w:tcPr>
          <w:p w14:paraId="15454045" w14:textId="4C0D1975" w:rsidR="005938B2" w:rsidRPr="00A64E33" w:rsidRDefault="005938B2" w:rsidP="005938B2">
            <w:pPr>
              <w:rPr>
                <w:rFonts w:eastAsia="Times New Roman" w:cstheme="minorHAnsi"/>
              </w:rPr>
            </w:pPr>
            <w:r w:rsidRPr="00A64E33">
              <w:rPr>
                <w:rFonts w:eastAsia="Times New Roman" w:cstheme="minorHAnsi"/>
              </w:rPr>
              <w:t>Developer</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1CBF48F9" w14:textId="192D061A" w:rsidR="005938B2" w:rsidRPr="00A64E33" w:rsidRDefault="005938B2" w:rsidP="005938B2">
            <w:pPr>
              <w:rPr>
                <w:rFonts w:eastAsia="Times New Roman" w:cstheme="minorHAnsi"/>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715F2AE2" w14:textId="77777777" w:rsidR="005938B2" w:rsidRPr="00A64E33" w:rsidRDefault="005938B2" w:rsidP="005938B2">
            <w:pPr>
              <w:pStyle w:val="BodyText"/>
              <w:rPr>
                <w:rFonts w:asciiTheme="minorHAnsi" w:hAnsiTheme="minorHAnsi" w:cstheme="minorHAnsi"/>
                <w:b/>
                <w:color w:val="262626" w:themeColor="text1" w:themeTint="D9"/>
                <w:sz w:val="22"/>
                <w:szCs w:val="22"/>
              </w:rPr>
            </w:pPr>
          </w:p>
        </w:tc>
      </w:tr>
      <w:tr w:rsidR="005938B2" w:rsidRPr="00A64E33" w14:paraId="3ADBE678" w14:textId="77777777" w:rsidTr="00ED11C7">
        <w:trPr>
          <w:trHeight w:val="377"/>
        </w:trPr>
        <w:tc>
          <w:tcPr>
            <w:tcW w:w="3686" w:type="dxa"/>
            <w:tcBorders>
              <w:top w:val="single" w:sz="4" w:space="0" w:color="auto"/>
              <w:left w:val="single" w:sz="4" w:space="0" w:color="auto"/>
              <w:bottom w:val="single" w:sz="4" w:space="0" w:color="auto"/>
              <w:right w:val="single" w:sz="4" w:space="0" w:color="auto"/>
            </w:tcBorders>
            <w:shd w:val="clear" w:color="auto" w:fill="FFFFFF"/>
          </w:tcPr>
          <w:p w14:paraId="0774B410" w14:textId="2D96880E" w:rsidR="005938B2" w:rsidRPr="00A64E33" w:rsidRDefault="005938B2" w:rsidP="005938B2">
            <w:pPr>
              <w:rPr>
                <w:rFonts w:eastAsia="Times New Roman" w:cstheme="minorHAnsi"/>
              </w:rPr>
            </w:pPr>
            <w:r w:rsidRPr="00A64E33">
              <w:rPr>
                <w:rFonts w:eastAsia="Times New Roman" w:cstheme="minorHAnsi"/>
              </w:rPr>
              <w:t>Developer</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232C6C82" w14:textId="6F4FC01A" w:rsidR="005938B2" w:rsidRPr="00A64E33" w:rsidRDefault="005938B2" w:rsidP="005938B2">
            <w:pPr>
              <w:rPr>
                <w:rFonts w:eastAsia="Times New Roman" w:cstheme="minorHAnsi"/>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7A4B6E85" w14:textId="77777777" w:rsidR="005938B2" w:rsidRPr="00A64E33" w:rsidRDefault="005938B2" w:rsidP="005938B2">
            <w:pPr>
              <w:pStyle w:val="BodyText"/>
              <w:rPr>
                <w:rFonts w:asciiTheme="minorHAnsi" w:hAnsiTheme="minorHAnsi" w:cstheme="minorHAnsi"/>
                <w:b/>
                <w:color w:val="262626" w:themeColor="text1" w:themeTint="D9"/>
                <w:sz w:val="22"/>
                <w:szCs w:val="22"/>
              </w:rPr>
            </w:pPr>
          </w:p>
        </w:tc>
      </w:tr>
      <w:tr w:rsidR="005938B2" w:rsidRPr="00A64E33" w14:paraId="218D9214" w14:textId="77777777" w:rsidTr="00ED11C7">
        <w:trPr>
          <w:trHeight w:val="377"/>
        </w:trPr>
        <w:tc>
          <w:tcPr>
            <w:tcW w:w="3686" w:type="dxa"/>
            <w:tcBorders>
              <w:top w:val="single" w:sz="4" w:space="0" w:color="auto"/>
              <w:left w:val="single" w:sz="4" w:space="0" w:color="auto"/>
              <w:bottom w:val="single" w:sz="4" w:space="0" w:color="auto"/>
              <w:right w:val="single" w:sz="4" w:space="0" w:color="auto"/>
            </w:tcBorders>
            <w:shd w:val="clear" w:color="auto" w:fill="FFFFFF"/>
          </w:tcPr>
          <w:p w14:paraId="212550B4" w14:textId="68F01D93" w:rsidR="005938B2" w:rsidRPr="00A64E33" w:rsidRDefault="005938B2" w:rsidP="005938B2">
            <w:pPr>
              <w:rPr>
                <w:rFonts w:eastAsia="Times New Roman" w:cstheme="minorHAnsi"/>
              </w:rPr>
            </w:pPr>
            <w:r w:rsidRPr="00A64E33">
              <w:rPr>
                <w:rFonts w:eastAsia="Times New Roman" w:cstheme="minorHAnsi"/>
              </w:rPr>
              <w:t>Tester Lead</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2F95CB54" w14:textId="6189892C" w:rsidR="005938B2" w:rsidRPr="00A64E33" w:rsidRDefault="005938B2" w:rsidP="005938B2">
            <w:pPr>
              <w:rPr>
                <w:rFonts w:eastAsia="Times New Roman" w:cstheme="minorHAnsi"/>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20A6295D" w14:textId="77777777" w:rsidR="005938B2" w:rsidRPr="00A64E33" w:rsidRDefault="005938B2" w:rsidP="005938B2">
            <w:pPr>
              <w:pStyle w:val="BodyText"/>
              <w:rPr>
                <w:rFonts w:asciiTheme="minorHAnsi" w:hAnsiTheme="minorHAnsi" w:cstheme="minorHAnsi"/>
                <w:b/>
                <w:color w:val="262626" w:themeColor="text1" w:themeTint="D9"/>
                <w:sz w:val="22"/>
                <w:szCs w:val="22"/>
              </w:rPr>
            </w:pPr>
          </w:p>
        </w:tc>
      </w:tr>
    </w:tbl>
    <w:p w14:paraId="4F29D312" w14:textId="77777777" w:rsidR="00DF4B27" w:rsidRPr="00A64E33" w:rsidRDefault="00DF4B27" w:rsidP="00DF4B27">
      <w:pPr>
        <w:rPr>
          <w:rFonts w:cstheme="minorHAnsi"/>
        </w:rPr>
      </w:pPr>
    </w:p>
    <w:bookmarkEnd w:id="6"/>
    <w:bookmarkEnd w:id="7"/>
    <w:bookmarkEnd w:id="8"/>
    <w:p w14:paraId="0C81C7C7" w14:textId="77777777" w:rsidR="00621F78" w:rsidRPr="00A64E33" w:rsidRDefault="00621F78">
      <w:pPr>
        <w:rPr>
          <w:rFonts w:cstheme="minorHAnsi"/>
        </w:rPr>
        <w:sectPr w:rsidR="00621F78" w:rsidRPr="00A64E33" w:rsidSect="00492EFB">
          <w:footerReference w:type="default" r:id="rId20"/>
          <w:footerReference w:type="first" r:id="rId21"/>
          <w:type w:val="continuous"/>
          <w:pgSz w:w="11906" w:h="16838" w:code="9"/>
          <w:pgMar w:top="1440" w:right="1440" w:bottom="1440" w:left="1440" w:header="1191" w:footer="720" w:gutter="0"/>
          <w:cols w:space="720"/>
          <w:docGrid w:linePitch="326"/>
        </w:sectPr>
      </w:pPr>
    </w:p>
    <w:p w14:paraId="1A8F626C" w14:textId="3EDBD0E9" w:rsidR="00EB7D8F" w:rsidRPr="00A64E33" w:rsidRDefault="0019419F" w:rsidP="001C55B9">
      <w:pPr>
        <w:pStyle w:val="OHDG-1"/>
      </w:pPr>
      <w:bookmarkStart w:id="112" w:name="_Toc174010274"/>
      <w:r w:rsidRPr="00A64E33">
        <w:lastRenderedPageBreak/>
        <w:t xml:space="preserve">9.0 </w:t>
      </w:r>
      <w:r w:rsidR="009E31B5" w:rsidRPr="00A64E33">
        <w:t xml:space="preserve">APPENDIX A – </w:t>
      </w:r>
      <w:r w:rsidR="00EB641A" w:rsidRPr="00A64E33">
        <w:t>WEB SELLER PRO LIMITED</w:t>
      </w:r>
      <w:r w:rsidR="00621F78" w:rsidRPr="00A64E33">
        <w:t xml:space="preserve"> QUALITY ASSURANCE PROCESS</w:t>
      </w:r>
      <w:bookmarkEnd w:id="112"/>
    </w:p>
    <w:p w14:paraId="226EC5BA" w14:textId="0EA43702" w:rsidR="00621F78" w:rsidRPr="00A64E33" w:rsidRDefault="00621F78">
      <w:pPr>
        <w:rPr>
          <w:rFonts w:cstheme="minorHAnsi"/>
        </w:rPr>
      </w:pPr>
    </w:p>
    <w:p w14:paraId="4CDEF150" w14:textId="63AF3CAB" w:rsidR="00621F78" w:rsidRPr="00A64E33" w:rsidRDefault="00891CB3">
      <w:pPr>
        <w:rPr>
          <w:rFonts w:cstheme="minorHAnsi"/>
        </w:rPr>
      </w:pPr>
      <w:r w:rsidRPr="00A64E33">
        <w:rPr>
          <w:rFonts w:cstheme="minorHAnsi"/>
          <w:noProof/>
          <w:lang w:eastAsia="en-GB"/>
        </w:rPr>
        <w:drawing>
          <wp:inline distT="0" distB="0" distL="0" distR="0" wp14:anchorId="54B7450F" wp14:editId="7665BB6A">
            <wp:extent cx="8863330" cy="375094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863330" cy="3750945"/>
                    </a:xfrm>
                    <a:prstGeom prst="rect">
                      <a:avLst/>
                    </a:prstGeom>
                  </pic:spPr>
                </pic:pic>
              </a:graphicData>
            </a:graphic>
          </wp:inline>
        </w:drawing>
      </w:r>
    </w:p>
    <w:sectPr w:rsidR="00621F78" w:rsidRPr="00A64E33" w:rsidSect="00DC0BB2">
      <w:pgSz w:w="11906" w:h="16838" w:code="9"/>
      <w:pgMar w:top="1440" w:right="1440" w:bottom="1440" w:left="1440" w:header="1191"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FE95CB" w14:textId="77777777" w:rsidR="00EB5D78" w:rsidRDefault="00EB5D78" w:rsidP="00B47F98">
      <w:r>
        <w:separator/>
      </w:r>
    </w:p>
  </w:endnote>
  <w:endnote w:type="continuationSeparator" w:id="0">
    <w:p w14:paraId="78A1B552" w14:textId="77777777" w:rsidR="00EB5D78" w:rsidRDefault="00EB5D78" w:rsidP="00B47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dobe Fan Heiti Std B">
    <w:altName w:val="Yu Gothic"/>
    <w:panose1 w:val="00000000000000000000"/>
    <w:charset w:val="80"/>
    <w:family w:val="swiss"/>
    <w:notTrueType/>
    <w:pitch w:val="variable"/>
    <w:sig w:usb0="00000203" w:usb1="1A0F1900" w:usb2="00000016" w:usb3="00000000" w:csb0="00120005"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odern Era">
    <w:altName w:val="SimSun"/>
    <w:panose1 w:val="00000000000000000000"/>
    <w:charset w:val="00"/>
    <w:family w:val="auto"/>
    <w:notTrueType/>
    <w:pitch w:val="variable"/>
    <w:sig w:usb0="A00000EF" w:usb1="0000F07B" w:usb2="00000000" w:usb3="00000000" w:csb0="00000093" w:csb1="00000000"/>
  </w:font>
  <w:font w:name="Modern Era Medium">
    <w:altName w:val="Calibri"/>
    <w:panose1 w:val="00000000000000000000"/>
    <w:charset w:val="00"/>
    <w:family w:val="auto"/>
    <w:notTrueType/>
    <w:pitch w:val="variable"/>
    <w:sig w:usb0="A00000EF" w:usb1="0000F07B" w:usb2="00000000" w:usb3="00000000" w:csb0="00000093" w:csb1="00000000"/>
  </w:font>
  <w:font w:name="Tele-GroteskNor">
    <w:altName w:val="Times New Roman"/>
    <w:charset w:val="00"/>
    <w:family w:val="auto"/>
    <w:pitch w:val="variable"/>
    <w:sig w:usb0="800000AF" w:usb1="00002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80932" w14:textId="77777777" w:rsidR="00006F9E" w:rsidRPr="00CD3099" w:rsidRDefault="00006F9E" w:rsidP="00F30AC0">
    <w:pPr>
      <w:pStyle w:val="Footer"/>
      <w:tabs>
        <w:tab w:val="left" w:pos="5438"/>
      </w:tabs>
      <w:rPr>
        <w:noProof/>
        <w:color w:val="auto"/>
        <w:sz w:val="16"/>
        <w:lang w:eastAsia="en-GB"/>
      </w:rPr>
    </w:pPr>
    <w:r w:rsidRPr="00CD3099">
      <w:rPr>
        <w:noProof/>
        <w:color w:val="auto"/>
        <w:sz w:val="16"/>
        <w:lang w:eastAsia="en-GB"/>
      </w:rPr>
      <w:tab/>
    </w:r>
    <w:r w:rsidRPr="00CD3099">
      <w:rPr>
        <w:noProof/>
        <w:color w:val="auto"/>
        <w:sz w:val="16"/>
        <w:lang w:eastAsia="en-GB"/>
      </w:rPr>
      <w:tab/>
    </w:r>
    <w:r w:rsidRPr="00CD3099">
      <w:rPr>
        <w:noProof/>
        <w:color w:val="auto"/>
        <w:sz w:val="16"/>
        <w:lang w:eastAsia="en-GB"/>
      </w:rPr>
      <w:tab/>
    </w:r>
    <w:r w:rsidRPr="00CD3099">
      <w:rPr>
        <w:noProof/>
        <w:color w:val="auto"/>
        <w:sz w:val="16"/>
        <w:lang w:eastAsia="en-GB"/>
      </w:rPr>
      <w:tab/>
    </w:r>
  </w:p>
  <w:p w14:paraId="45C58B3F" w14:textId="77777777" w:rsidR="00006F9E" w:rsidRPr="00CD3099" w:rsidRDefault="00006F9E" w:rsidP="00930F0E">
    <w:pPr>
      <w:pStyle w:val="Footer"/>
      <w:tabs>
        <w:tab w:val="clear" w:pos="9026"/>
        <w:tab w:val="left" w:pos="142"/>
        <w:tab w:val="right" w:pos="9923"/>
      </w:tabs>
      <w:jc w:val="right"/>
      <w:rPr>
        <w:color w:val="auto"/>
        <w:sz w:val="16"/>
      </w:rPr>
    </w:pPr>
  </w:p>
  <w:p w14:paraId="467BBFAF" w14:textId="79D05386" w:rsidR="00006F9E" w:rsidRPr="00CD3099" w:rsidRDefault="00006F9E" w:rsidP="00930F0E">
    <w:pPr>
      <w:pStyle w:val="Footer"/>
      <w:tabs>
        <w:tab w:val="clear" w:pos="9026"/>
        <w:tab w:val="left" w:pos="142"/>
        <w:tab w:val="right" w:pos="9923"/>
      </w:tabs>
      <w:rPr>
        <w:color w:val="auto"/>
        <w:sz w:val="16"/>
      </w:rPr>
    </w:pPr>
    <w:r w:rsidRPr="00CD3099">
      <w:rPr>
        <w:color w:val="auto"/>
        <w:sz w:val="16"/>
      </w:rPr>
      <w:t xml:space="preserve">Version: </w:t>
    </w:r>
    <w:sdt>
      <w:sdtPr>
        <w:rPr>
          <w:color w:val="auto"/>
          <w:sz w:val="16"/>
        </w:rPr>
        <w:alias w:val="Category"/>
        <w:id w:val="-1810390516"/>
        <w:dataBinding w:prefixMappings="xmlns:ns0='http://purl.org/dc/elements/1.1/' xmlns:ns1='http://schemas.openxmlformats.org/package/2006/metadata/core-properties' " w:xpath="/ns1:coreProperties[1]/ns1:category[1]" w:storeItemID="{6C3C8BC8-F283-45AE-878A-BAB7291924A1}"/>
        <w:text/>
      </w:sdtPr>
      <w:sdtContent>
        <w:r>
          <w:rPr>
            <w:color w:val="auto"/>
            <w:sz w:val="16"/>
          </w:rPr>
          <w:t>1.00</w:t>
        </w:r>
      </w:sdtContent>
    </w:sdt>
    <w:r w:rsidRPr="00CD3099">
      <w:rPr>
        <w:color w:val="auto"/>
        <w:sz w:val="16"/>
      </w:rPr>
      <w:tab/>
    </w:r>
    <w:r w:rsidRPr="00CD3099">
      <w:rPr>
        <w:color w:val="auto"/>
        <w:sz w:val="16"/>
      </w:rPr>
      <w:tab/>
    </w:r>
  </w:p>
  <w:p w14:paraId="14758793" w14:textId="387F17B4" w:rsidR="00006F9E" w:rsidRPr="00CD3099" w:rsidRDefault="00006F9E" w:rsidP="00930F0E">
    <w:pPr>
      <w:pStyle w:val="Footer"/>
      <w:tabs>
        <w:tab w:val="clear" w:pos="9026"/>
        <w:tab w:val="left" w:pos="142"/>
        <w:tab w:val="right" w:pos="9923"/>
      </w:tabs>
      <w:ind w:right="-613"/>
      <w:rPr>
        <w:noProof/>
        <w:color w:val="auto"/>
        <w:sz w:val="16"/>
      </w:rPr>
    </w:pPr>
    <w:r w:rsidRPr="00CD3099">
      <w:rPr>
        <w:color w:val="auto"/>
        <w:sz w:val="16"/>
        <w:szCs w:val="16"/>
      </w:rPr>
      <w:t xml:space="preserve">Author:  </w:t>
    </w:r>
    <w:sdt>
      <w:sdtPr>
        <w:rPr>
          <w:color w:val="auto"/>
          <w:sz w:val="16"/>
          <w:szCs w:val="16"/>
        </w:rPr>
        <w:alias w:val="Author"/>
        <w:id w:val="160129908"/>
        <w:dataBinding w:prefixMappings="xmlns:ns0='http://purl.org/dc/elements/1.1/' xmlns:ns1='http://schemas.openxmlformats.org/package/2006/metadata/core-properties' " w:xpath="/ns1:coreProperties[1]/ns0:creator[1]" w:storeItemID="{6C3C8BC8-F283-45AE-878A-BAB7291924A1}"/>
        <w:text/>
      </w:sdtPr>
      <w:sdtContent>
        <w:r>
          <w:rPr>
            <w:color w:val="auto"/>
            <w:sz w:val="16"/>
            <w:szCs w:val="16"/>
          </w:rPr>
          <w:t>Web Seller Pro Limited</w:t>
        </w:r>
      </w:sdtContent>
    </w:sdt>
    <w:r w:rsidRPr="00CD3099">
      <w:rPr>
        <w:color w:val="auto"/>
        <w:sz w:val="16"/>
      </w:rPr>
      <w:t xml:space="preserve"> </w:t>
    </w:r>
    <w:r>
      <w:rPr>
        <w:color w:val="auto"/>
        <w:sz w:val="16"/>
      </w:rPr>
      <w:tab/>
    </w:r>
    <w:r w:rsidRPr="0023302D">
      <w:rPr>
        <w:color w:val="auto"/>
        <w:sz w:val="16"/>
      </w:rPr>
      <w:t>Commercial in Confidence</w:t>
    </w:r>
    <w:r w:rsidRPr="00CD3099">
      <w:rPr>
        <w:color w:val="auto"/>
        <w:sz w:val="16"/>
      </w:rPr>
      <w:ptab w:relativeTo="margin" w:alignment="right" w:leader="none"/>
    </w:r>
    <w:r w:rsidRPr="00CD3099">
      <w:rPr>
        <w:color w:val="auto"/>
        <w:sz w:val="16"/>
      </w:rPr>
      <w:t xml:space="preserve">Page </w:t>
    </w:r>
    <w:r w:rsidRPr="00CD3099">
      <w:rPr>
        <w:color w:val="auto"/>
        <w:sz w:val="16"/>
      </w:rPr>
      <w:fldChar w:fldCharType="begin"/>
    </w:r>
    <w:r w:rsidRPr="00CD3099">
      <w:rPr>
        <w:color w:val="auto"/>
        <w:sz w:val="16"/>
      </w:rPr>
      <w:instrText xml:space="preserve"> PAGE  \* Arabic  \* MERGEFORMAT </w:instrText>
    </w:r>
    <w:r w:rsidRPr="00CD3099">
      <w:rPr>
        <w:color w:val="auto"/>
        <w:sz w:val="16"/>
      </w:rPr>
      <w:fldChar w:fldCharType="separate"/>
    </w:r>
    <w:r>
      <w:rPr>
        <w:noProof/>
        <w:color w:val="auto"/>
        <w:sz w:val="16"/>
      </w:rPr>
      <w:t>2</w:t>
    </w:r>
    <w:r w:rsidRPr="00CD3099">
      <w:rPr>
        <w:color w:val="auto"/>
        <w:sz w:val="16"/>
      </w:rPr>
      <w:fldChar w:fldCharType="end"/>
    </w:r>
    <w:r w:rsidRPr="00CD3099">
      <w:rPr>
        <w:color w:val="auto"/>
        <w:sz w:val="16"/>
      </w:rPr>
      <w:t xml:space="preserve"> of </w:t>
    </w:r>
    <w:r w:rsidRPr="00CD3099">
      <w:rPr>
        <w:color w:val="auto"/>
      </w:rPr>
      <w:fldChar w:fldCharType="begin"/>
    </w:r>
    <w:r w:rsidRPr="00CD3099">
      <w:rPr>
        <w:color w:val="auto"/>
      </w:rPr>
      <w:instrText xml:space="preserve"> NUMPAGES   \* MERGEFORMAT </w:instrText>
    </w:r>
    <w:r w:rsidRPr="00CD3099">
      <w:rPr>
        <w:color w:val="auto"/>
      </w:rPr>
      <w:fldChar w:fldCharType="separate"/>
    </w:r>
    <w:r w:rsidRPr="009E31B5">
      <w:rPr>
        <w:noProof/>
        <w:color w:val="auto"/>
        <w:sz w:val="16"/>
      </w:rPr>
      <w:t>18</w:t>
    </w:r>
    <w:r w:rsidRPr="00CD3099">
      <w:rPr>
        <w:noProof/>
        <w:color w:val="auto"/>
        <w:sz w:val="16"/>
      </w:rPr>
      <w:fldChar w:fldCharType="end"/>
    </w:r>
  </w:p>
  <w:p w14:paraId="7BDED490" w14:textId="77777777" w:rsidR="00006F9E" w:rsidRPr="00041043" w:rsidRDefault="00006F9E" w:rsidP="00930F0E">
    <w:pPr>
      <w:pStyle w:val="Footer"/>
      <w:tabs>
        <w:tab w:val="left" w:pos="142"/>
      </w:tabs>
      <w:rPr>
        <w:sz w:val="16"/>
      </w:rPr>
    </w:pPr>
  </w:p>
  <w:p w14:paraId="2E8D8110" w14:textId="77777777" w:rsidR="00006F9E" w:rsidRPr="00041043" w:rsidRDefault="00006F9E" w:rsidP="00930F0E">
    <w:pPr>
      <w:pStyle w:val="Footer"/>
      <w:tabs>
        <w:tab w:val="left" w:pos="142"/>
      </w:tabs>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5087A" w14:textId="77777777" w:rsidR="00006F9E" w:rsidRPr="00CD3099" w:rsidRDefault="00006F9E" w:rsidP="00C8460B">
    <w:pPr>
      <w:pStyle w:val="Footer"/>
      <w:tabs>
        <w:tab w:val="clear" w:pos="9026"/>
        <w:tab w:val="right" w:pos="9639"/>
      </w:tabs>
      <w:ind w:right="-613"/>
      <w:rPr>
        <w:color w:val="auto"/>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A2C7F" w14:textId="77777777" w:rsidR="00006F9E" w:rsidRPr="00CD3099" w:rsidRDefault="00006F9E" w:rsidP="00F30AC0">
    <w:pPr>
      <w:pStyle w:val="Footer"/>
      <w:tabs>
        <w:tab w:val="left" w:pos="5438"/>
      </w:tabs>
      <w:rPr>
        <w:noProof/>
        <w:color w:val="auto"/>
        <w:sz w:val="16"/>
        <w:lang w:eastAsia="en-GB"/>
      </w:rPr>
    </w:pPr>
    <w:r w:rsidRPr="00CD3099">
      <w:rPr>
        <w:noProof/>
        <w:color w:val="auto"/>
        <w:sz w:val="16"/>
        <w:lang w:eastAsia="en-GB"/>
      </w:rPr>
      <w:tab/>
    </w:r>
    <w:r w:rsidRPr="00CD3099">
      <w:rPr>
        <w:noProof/>
        <w:color w:val="auto"/>
        <w:sz w:val="16"/>
        <w:lang w:eastAsia="en-GB"/>
      </w:rPr>
      <w:tab/>
    </w:r>
    <w:r w:rsidRPr="00CD3099">
      <w:rPr>
        <w:noProof/>
        <w:color w:val="auto"/>
        <w:sz w:val="16"/>
        <w:lang w:eastAsia="en-GB"/>
      </w:rPr>
      <w:tab/>
    </w:r>
    <w:r w:rsidRPr="00CD3099">
      <w:rPr>
        <w:noProof/>
        <w:color w:val="auto"/>
        <w:sz w:val="16"/>
        <w:lang w:eastAsia="en-GB"/>
      </w:rPr>
      <w:tab/>
    </w:r>
  </w:p>
  <w:p w14:paraId="76E9CFD0" w14:textId="77777777" w:rsidR="00006F9E" w:rsidRPr="00CD3099" w:rsidRDefault="00006F9E" w:rsidP="00567E8D">
    <w:pPr>
      <w:pStyle w:val="Footer"/>
      <w:tabs>
        <w:tab w:val="clear" w:pos="9026"/>
        <w:tab w:val="right" w:pos="9923"/>
      </w:tabs>
      <w:ind w:left="-851" w:right="237" w:firstLine="993"/>
      <w:jc w:val="right"/>
      <w:rPr>
        <w:color w:val="auto"/>
        <w:sz w:val="16"/>
      </w:rPr>
    </w:pPr>
  </w:p>
  <w:p w14:paraId="02D649F0" w14:textId="53AEBC5B" w:rsidR="00006F9E" w:rsidRPr="00CD3099" w:rsidRDefault="00006F9E" w:rsidP="00567E8D">
    <w:pPr>
      <w:pStyle w:val="Footer"/>
      <w:tabs>
        <w:tab w:val="clear" w:pos="4513"/>
        <w:tab w:val="clear" w:pos="9026"/>
        <w:tab w:val="right" w:pos="9923"/>
      </w:tabs>
      <w:ind w:left="-851" w:right="237" w:firstLine="993"/>
      <w:jc w:val="left"/>
      <w:rPr>
        <w:color w:val="auto"/>
        <w:sz w:val="16"/>
      </w:rPr>
    </w:pPr>
    <w:r w:rsidRPr="00CD3099">
      <w:rPr>
        <w:color w:val="auto"/>
        <w:sz w:val="16"/>
      </w:rPr>
      <w:t xml:space="preserve">Version: </w:t>
    </w:r>
    <w:sdt>
      <w:sdtPr>
        <w:rPr>
          <w:color w:val="auto"/>
          <w:sz w:val="16"/>
        </w:rPr>
        <w:alias w:val="Category"/>
        <w:id w:val="-1074653095"/>
        <w:dataBinding w:prefixMappings="xmlns:ns0='http://purl.org/dc/elements/1.1/' xmlns:ns1='http://schemas.openxmlformats.org/package/2006/metadata/core-properties' " w:xpath="/ns1:coreProperties[1]/ns1:category[1]" w:storeItemID="{6C3C8BC8-F283-45AE-878A-BAB7291924A1}"/>
        <w:text/>
      </w:sdtPr>
      <w:sdtContent>
        <w:r>
          <w:rPr>
            <w:color w:val="auto"/>
            <w:sz w:val="16"/>
          </w:rPr>
          <w:t>1.00</w:t>
        </w:r>
      </w:sdtContent>
    </w:sdt>
  </w:p>
  <w:p w14:paraId="71DF3AE6" w14:textId="48B64835" w:rsidR="00006F9E" w:rsidRPr="00CD3099" w:rsidRDefault="00006F9E" w:rsidP="00567E8D">
    <w:pPr>
      <w:pStyle w:val="Footer"/>
      <w:tabs>
        <w:tab w:val="clear" w:pos="4513"/>
        <w:tab w:val="clear" w:pos="9026"/>
        <w:tab w:val="left" w:pos="3544"/>
        <w:tab w:val="right" w:pos="9923"/>
      </w:tabs>
      <w:ind w:left="-851" w:right="237" w:firstLine="993"/>
      <w:rPr>
        <w:noProof/>
        <w:color w:val="auto"/>
        <w:sz w:val="16"/>
      </w:rPr>
    </w:pPr>
    <w:r w:rsidRPr="00CD3099">
      <w:rPr>
        <w:color w:val="auto"/>
        <w:sz w:val="16"/>
        <w:szCs w:val="16"/>
      </w:rPr>
      <w:t xml:space="preserve">Author:  </w:t>
    </w:r>
    <w:sdt>
      <w:sdtPr>
        <w:rPr>
          <w:color w:val="auto"/>
          <w:sz w:val="16"/>
          <w:szCs w:val="16"/>
        </w:rPr>
        <w:alias w:val="Author"/>
        <w:id w:val="1421756955"/>
        <w:dataBinding w:prefixMappings="xmlns:ns0='http://purl.org/dc/elements/1.1/' xmlns:ns1='http://schemas.openxmlformats.org/package/2006/metadata/core-properties' " w:xpath="/ns1:coreProperties[1]/ns0:creator[1]" w:storeItemID="{6C3C8BC8-F283-45AE-878A-BAB7291924A1}"/>
        <w:text/>
      </w:sdtPr>
      <w:sdtContent>
        <w:r>
          <w:rPr>
            <w:color w:val="auto"/>
            <w:sz w:val="16"/>
            <w:szCs w:val="16"/>
          </w:rPr>
          <w:t>Web Seller Pro Limited</w:t>
        </w:r>
      </w:sdtContent>
    </w:sdt>
    <w:r w:rsidRPr="00CD3099">
      <w:rPr>
        <w:color w:val="auto"/>
        <w:sz w:val="16"/>
      </w:rPr>
      <w:t xml:space="preserve"> </w:t>
    </w:r>
    <w:r>
      <w:rPr>
        <w:color w:val="auto"/>
        <w:sz w:val="16"/>
      </w:rPr>
      <w:tab/>
    </w:r>
    <w:r w:rsidRPr="0023302D">
      <w:rPr>
        <w:color w:val="auto"/>
        <w:sz w:val="16"/>
      </w:rPr>
      <w:t>Commercial in Confidence</w:t>
    </w:r>
    <w:r w:rsidRPr="00CD3099">
      <w:rPr>
        <w:color w:val="auto"/>
        <w:sz w:val="16"/>
      </w:rPr>
      <w:ptab w:relativeTo="margin" w:alignment="right" w:leader="none"/>
    </w:r>
    <w:r w:rsidRPr="00CD3099">
      <w:rPr>
        <w:color w:val="auto"/>
        <w:sz w:val="16"/>
      </w:rPr>
      <w:t xml:space="preserve">Page </w:t>
    </w:r>
    <w:r w:rsidRPr="00CD3099">
      <w:rPr>
        <w:color w:val="auto"/>
        <w:sz w:val="16"/>
      </w:rPr>
      <w:fldChar w:fldCharType="begin"/>
    </w:r>
    <w:r w:rsidRPr="00CD3099">
      <w:rPr>
        <w:color w:val="auto"/>
        <w:sz w:val="16"/>
      </w:rPr>
      <w:instrText xml:space="preserve"> PAGE  \* Arabic  \* MERGEFORMAT </w:instrText>
    </w:r>
    <w:r w:rsidRPr="00CD3099">
      <w:rPr>
        <w:color w:val="auto"/>
        <w:sz w:val="16"/>
      </w:rPr>
      <w:fldChar w:fldCharType="separate"/>
    </w:r>
    <w:r>
      <w:rPr>
        <w:noProof/>
        <w:color w:val="auto"/>
        <w:sz w:val="16"/>
      </w:rPr>
      <w:t>18</w:t>
    </w:r>
    <w:r w:rsidRPr="00CD3099">
      <w:rPr>
        <w:color w:val="auto"/>
        <w:sz w:val="16"/>
      </w:rPr>
      <w:fldChar w:fldCharType="end"/>
    </w:r>
    <w:r w:rsidRPr="00CD3099">
      <w:rPr>
        <w:color w:val="auto"/>
        <w:sz w:val="16"/>
      </w:rPr>
      <w:t xml:space="preserve"> of </w:t>
    </w:r>
    <w:r w:rsidRPr="00CD3099">
      <w:rPr>
        <w:color w:val="auto"/>
      </w:rPr>
      <w:fldChar w:fldCharType="begin"/>
    </w:r>
    <w:r w:rsidRPr="00CD3099">
      <w:rPr>
        <w:color w:val="auto"/>
      </w:rPr>
      <w:instrText xml:space="preserve"> NUMPAGES   \* MERGEFORMAT </w:instrText>
    </w:r>
    <w:r w:rsidRPr="00CD3099">
      <w:rPr>
        <w:color w:val="auto"/>
      </w:rPr>
      <w:fldChar w:fldCharType="separate"/>
    </w:r>
    <w:r w:rsidRPr="009E31B5">
      <w:rPr>
        <w:noProof/>
        <w:color w:val="auto"/>
        <w:sz w:val="16"/>
      </w:rPr>
      <w:t>19</w:t>
    </w:r>
    <w:r w:rsidRPr="00CD3099">
      <w:rPr>
        <w:noProof/>
        <w:color w:val="auto"/>
        <w:sz w:val="16"/>
      </w:rPr>
      <w:fldChar w:fldCharType="end"/>
    </w:r>
  </w:p>
  <w:p w14:paraId="1BE38B09" w14:textId="77777777" w:rsidR="00006F9E" w:rsidRPr="00041043" w:rsidRDefault="00006F9E" w:rsidP="00567E8D">
    <w:pPr>
      <w:pStyle w:val="Footer"/>
      <w:ind w:right="237" w:firstLine="993"/>
      <w:rPr>
        <w:sz w:val="16"/>
      </w:rPr>
    </w:pPr>
  </w:p>
  <w:p w14:paraId="03599E08" w14:textId="77777777" w:rsidR="00006F9E" w:rsidRPr="00041043" w:rsidRDefault="00006F9E" w:rsidP="00567E8D">
    <w:pPr>
      <w:pStyle w:val="Footer"/>
      <w:ind w:right="237" w:firstLine="993"/>
      <w:rPr>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D3629" w14:textId="77777777" w:rsidR="00006F9E" w:rsidRPr="00CD3099" w:rsidRDefault="00006F9E" w:rsidP="00C8460B">
    <w:pPr>
      <w:pStyle w:val="Footer"/>
      <w:tabs>
        <w:tab w:val="clear" w:pos="9026"/>
        <w:tab w:val="right" w:pos="9639"/>
      </w:tabs>
      <w:ind w:right="-613"/>
      <w:rPr>
        <w:color w:val="auto"/>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D18A22" w14:textId="77777777" w:rsidR="00EB5D78" w:rsidRDefault="00EB5D78" w:rsidP="00B47F98">
      <w:r>
        <w:separator/>
      </w:r>
    </w:p>
  </w:footnote>
  <w:footnote w:type="continuationSeparator" w:id="0">
    <w:p w14:paraId="4C9176AC" w14:textId="77777777" w:rsidR="00EB5D78" w:rsidRDefault="00EB5D78" w:rsidP="00B47F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12ACA" w14:textId="60D10B72" w:rsidR="00006F9E" w:rsidRDefault="00006F9E">
    <w:pPr>
      <w:pStyle w:val="Header"/>
      <w:pBdr>
        <w:bottom w:val="thickThinSmallGap" w:sz="24" w:space="1" w:color="10668E"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TEST STRATEGY</w:t>
    </w:r>
    <w:sdt>
      <w:sdtPr>
        <w:rPr>
          <w:rFonts w:asciiTheme="majorHAnsi" w:eastAsiaTheme="majorEastAsia" w:hAnsiTheme="majorHAnsi" w:cstheme="majorBidi"/>
          <w:sz w:val="32"/>
          <w:szCs w:val="32"/>
        </w:rPr>
        <w:alias w:val="Title"/>
        <w:id w:val="77738743"/>
        <w:showingPlcHdr/>
        <w:dataBinding w:prefixMappings="xmlns:ns0='http://schemas.openxmlformats.org/package/2006/metadata/core-properties' xmlns:ns1='http://purl.org/dc/elements/1.1/'" w:xpath="/ns0:coreProperties[1]/ns1:title[1]" w:storeItemID="{6C3C8BC8-F283-45AE-878A-BAB7291924A1}"/>
        <w:text/>
      </w:sdtPr>
      <w:sdtContent>
        <w:r>
          <w:rPr>
            <w:rFonts w:asciiTheme="majorHAnsi" w:eastAsiaTheme="majorEastAsia" w:hAnsiTheme="majorHAnsi" w:cstheme="majorBidi"/>
            <w:sz w:val="32"/>
            <w:szCs w:val="32"/>
          </w:rPr>
          <w:t xml:space="preserve">     </w:t>
        </w:r>
      </w:sdtContent>
    </w:sdt>
  </w:p>
  <w:p w14:paraId="0F120AE3" w14:textId="6249C681" w:rsidR="00006F9E" w:rsidRDefault="00006F9E" w:rsidP="00A23E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76E858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352F09"/>
    <w:multiLevelType w:val="hybridMultilevel"/>
    <w:tmpl w:val="5232C0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DA3651"/>
    <w:multiLevelType w:val="multilevel"/>
    <w:tmpl w:val="E70E9654"/>
    <w:lvl w:ilvl="0">
      <w:start w:val="1"/>
      <w:numFmt w:val="decimal"/>
      <w:lvlText w:val="%1"/>
      <w:lvlJc w:val="left"/>
      <w:pPr>
        <w:tabs>
          <w:tab w:val="num" w:pos="432"/>
        </w:tabs>
        <w:ind w:left="432" w:hanging="432"/>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31"/>
      <w:lvlText w:val="%1.%2"/>
      <w:lvlJc w:val="left"/>
      <w:pPr>
        <w:tabs>
          <w:tab w:val="num" w:pos="576"/>
        </w:tabs>
        <w:ind w:left="576" w:hanging="576"/>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rPr>
        <w:rFonts w:hint="default"/>
        <w:b/>
        <w:i w:val="0"/>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b w:val="0"/>
      </w:rPr>
    </w:lvl>
    <w:lvl w:ilvl="5">
      <w:start w:val="1"/>
      <w:numFmt w:val="decimal"/>
      <w:lvlText w:val="%1.%2.%3.%4.%5.%6"/>
      <w:lvlJc w:val="left"/>
      <w:pPr>
        <w:tabs>
          <w:tab w:val="num" w:pos="1152"/>
        </w:tabs>
        <w:ind w:left="1152" w:hanging="1152"/>
      </w:pPr>
      <w:rPr>
        <w:rFonts w:hint="default"/>
        <w:b w:val="0"/>
      </w:rPr>
    </w:lvl>
    <w:lvl w:ilvl="6">
      <w:start w:val="1"/>
      <w:numFmt w:val="decimal"/>
      <w:lvlText w:val="%1.%2.%3.%4.%5.%6.%7"/>
      <w:lvlJc w:val="left"/>
      <w:pPr>
        <w:tabs>
          <w:tab w:val="num" w:pos="1296"/>
        </w:tabs>
        <w:ind w:left="1296" w:hanging="1296"/>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584"/>
        </w:tabs>
        <w:ind w:left="1584" w:hanging="1584"/>
      </w:pPr>
      <w:rPr>
        <w:rFonts w:hint="default"/>
        <w:b w:val="0"/>
      </w:rPr>
    </w:lvl>
  </w:abstractNum>
  <w:abstractNum w:abstractNumId="3" w15:restartNumberingAfterBreak="0">
    <w:nsid w:val="0B27007D"/>
    <w:multiLevelType w:val="hybridMultilevel"/>
    <w:tmpl w:val="C428BD08"/>
    <w:lvl w:ilvl="0" w:tplc="65AE2E5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9B357A"/>
    <w:multiLevelType w:val="hybridMultilevel"/>
    <w:tmpl w:val="D4A2F514"/>
    <w:lvl w:ilvl="0" w:tplc="BCE0718E">
      <w:start w:val="1"/>
      <w:numFmt w:val="decimal"/>
      <w:pStyle w:val="OmnioHeading2"/>
      <w:lvlText w:val="%1.1"/>
      <w:lvlJc w:val="right"/>
      <w:pPr>
        <w:ind w:left="720" w:hanging="360"/>
      </w:pPr>
      <w:rPr>
        <w:rFonts w:hint="default"/>
      </w:rPr>
    </w:lvl>
    <w:lvl w:ilvl="1" w:tplc="35BA8C56">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F644E8"/>
    <w:multiLevelType w:val="hybridMultilevel"/>
    <w:tmpl w:val="7318FC88"/>
    <w:lvl w:ilvl="0" w:tplc="904E66C4">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A84D03"/>
    <w:multiLevelType w:val="hybridMultilevel"/>
    <w:tmpl w:val="43884E5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175E5A"/>
    <w:multiLevelType w:val="multilevel"/>
    <w:tmpl w:val="FEE2E86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FD57222"/>
    <w:multiLevelType w:val="multilevel"/>
    <w:tmpl w:val="A45E35F0"/>
    <w:lvl w:ilvl="0">
      <w:start w:val="5"/>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269566A1"/>
    <w:multiLevelType w:val="multilevel"/>
    <w:tmpl w:val="0F7EC68A"/>
    <w:lvl w:ilvl="0">
      <w:start w:val="4"/>
      <w:numFmt w:val="decimal"/>
      <w:lvlText w:val="%1.0"/>
      <w:lvlJc w:val="left"/>
      <w:pPr>
        <w:ind w:left="1080" w:hanging="72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214" w:hanging="720"/>
      </w:pPr>
      <w:rPr>
        <w:rFonts w:hint="default"/>
      </w:rPr>
    </w:lvl>
    <w:lvl w:ilvl="3">
      <w:start w:val="1"/>
      <w:numFmt w:val="decimal"/>
      <w:lvlText w:val="%1.%2.%3.%4"/>
      <w:lvlJc w:val="left"/>
      <w:pPr>
        <w:ind w:left="3141" w:hanging="1080"/>
      </w:pPr>
      <w:rPr>
        <w:rFonts w:hint="default"/>
      </w:rPr>
    </w:lvl>
    <w:lvl w:ilvl="4">
      <w:start w:val="1"/>
      <w:numFmt w:val="decimal"/>
      <w:lvlText w:val="%1.%2.%3.%4.%5"/>
      <w:lvlJc w:val="left"/>
      <w:pPr>
        <w:ind w:left="4068" w:hanging="1440"/>
      </w:pPr>
      <w:rPr>
        <w:rFonts w:hint="default"/>
      </w:rPr>
    </w:lvl>
    <w:lvl w:ilvl="5">
      <w:start w:val="1"/>
      <w:numFmt w:val="decimal"/>
      <w:lvlText w:val="%1.%2.%3.%4.%5.%6"/>
      <w:lvlJc w:val="left"/>
      <w:pPr>
        <w:ind w:left="4635" w:hanging="1440"/>
      </w:pPr>
      <w:rPr>
        <w:rFonts w:hint="default"/>
      </w:rPr>
    </w:lvl>
    <w:lvl w:ilvl="6">
      <w:start w:val="1"/>
      <w:numFmt w:val="decimal"/>
      <w:lvlText w:val="%1.%2.%3.%4.%5.%6.%7"/>
      <w:lvlJc w:val="left"/>
      <w:pPr>
        <w:ind w:left="5562" w:hanging="1800"/>
      </w:pPr>
      <w:rPr>
        <w:rFonts w:hint="default"/>
      </w:rPr>
    </w:lvl>
    <w:lvl w:ilvl="7">
      <w:start w:val="1"/>
      <w:numFmt w:val="decimal"/>
      <w:lvlText w:val="%1.%2.%3.%4.%5.%6.%7.%8"/>
      <w:lvlJc w:val="left"/>
      <w:pPr>
        <w:ind w:left="6489" w:hanging="2160"/>
      </w:pPr>
      <w:rPr>
        <w:rFonts w:hint="default"/>
      </w:rPr>
    </w:lvl>
    <w:lvl w:ilvl="8">
      <w:start w:val="1"/>
      <w:numFmt w:val="decimal"/>
      <w:lvlText w:val="%1.%2.%3.%4.%5.%6.%7.%8.%9"/>
      <w:lvlJc w:val="left"/>
      <w:pPr>
        <w:ind w:left="7056" w:hanging="2160"/>
      </w:pPr>
      <w:rPr>
        <w:rFonts w:hint="default"/>
      </w:rPr>
    </w:lvl>
  </w:abstractNum>
  <w:abstractNum w:abstractNumId="10" w15:restartNumberingAfterBreak="0">
    <w:nsid w:val="2FF75A99"/>
    <w:multiLevelType w:val="hybridMultilevel"/>
    <w:tmpl w:val="AD423A48"/>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11" w15:restartNumberingAfterBreak="0">
    <w:nsid w:val="3D400243"/>
    <w:multiLevelType w:val="multilevel"/>
    <w:tmpl w:val="67F6AC8E"/>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6AE5521"/>
    <w:multiLevelType w:val="hybridMultilevel"/>
    <w:tmpl w:val="4B965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493C12"/>
    <w:multiLevelType w:val="multilevel"/>
    <w:tmpl w:val="59F6A65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60C49F4"/>
    <w:multiLevelType w:val="hybridMultilevel"/>
    <w:tmpl w:val="D040D4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7BD2769"/>
    <w:multiLevelType w:val="multilevel"/>
    <w:tmpl w:val="CC08EF8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58395DE2"/>
    <w:multiLevelType w:val="multilevel"/>
    <w:tmpl w:val="4A04E024"/>
    <w:lvl w:ilvl="0">
      <w:start w:val="1"/>
      <w:numFmt w:val="bullet"/>
      <w:pStyle w:val="BulletLevel2"/>
      <w:lvlText w:val="o"/>
      <w:lvlJc w:val="left"/>
      <w:pPr>
        <w:ind w:left="1434" w:hanging="360"/>
      </w:pPr>
      <w:rPr>
        <w:rFonts w:ascii="Courier New" w:hAnsi="Courier New" w:hint="default"/>
        <w:color w:val="000000" w:themeColor="text1"/>
      </w:rPr>
    </w:lvl>
    <w:lvl w:ilvl="1" w:tentative="1">
      <w:start w:val="1"/>
      <w:numFmt w:val="bullet"/>
      <w:lvlText w:val="o"/>
      <w:lvlJc w:val="left"/>
      <w:pPr>
        <w:ind w:left="2154" w:hanging="360"/>
      </w:pPr>
      <w:rPr>
        <w:rFonts w:ascii="Courier New" w:hAnsi="Courier New" w:cs="Courier New" w:hint="default"/>
      </w:rPr>
    </w:lvl>
    <w:lvl w:ilvl="2" w:tentative="1">
      <w:start w:val="1"/>
      <w:numFmt w:val="bullet"/>
      <w:lvlText w:val=""/>
      <w:lvlJc w:val="left"/>
      <w:pPr>
        <w:ind w:left="2874" w:hanging="360"/>
      </w:pPr>
      <w:rPr>
        <w:rFonts w:ascii="Wingdings" w:hAnsi="Wingdings" w:hint="default"/>
      </w:rPr>
    </w:lvl>
    <w:lvl w:ilvl="3" w:tentative="1">
      <w:start w:val="1"/>
      <w:numFmt w:val="bullet"/>
      <w:lvlText w:val=""/>
      <w:lvlJc w:val="left"/>
      <w:pPr>
        <w:ind w:left="3594" w:hanging="360"/>
      </w:pPr>
      <w:rPr>
        <w:rFonts w:ascii="Symbol" w:hAnsi="Symbol" w:hint="default"/>
      </w:rPr>
    </w:lvl>
    <w:lvl w:ilvl="4" w:tentative="1">
      <w:start w:val="1"/>
      <w:numFmt w:val="bullet"/>
      <w:lvlText w:val="o"/>
      <w:lvlJc w:val="left"/>
      <w:pPr>
        <w:ind w:left="4314" w:hanging="360"/>
      </w:pPr>
      <w:rPr>
        <w:rFonts w:ascii="Courier New" w:hAnsi="Courier New" w:cs="Courier New" w:hint="default"/>
      </w:rPr>
    </w:lvl>
    <w:lvl w:ilvl="5" w:tentative="1">
      <w:start w:val="1"/>
      <w:numFmt w:val="bullet"/>
      <w:lvlText w:val=""/>
      <w:lvlJc w:val="left"/>
      <w:pPr>
        <w:ind w:left="5034" w:hanging="360"/>
      </w:pPr>
      <w:rPr>
        <w:rFonts w:ascii="Wingdings" w:hAnsi="Wingdings" w:hint="default"/>
      </w:rPr>
    </w:lvl>
    <w:lvl w:ilvl="6" w:tentative="1">
      <w:start w:val="1"/>
      <w:numFmt w:val="bullet"/>
      <w:lvlText w:val=""/>
      <w:lvlJc w:val="left"/>
      <w:pPr>
        <w:ind w:left="5754" w:hanging="360"/>
      </w:pPr>
      <w:rPr>
        <w:rFonts w:ascii="Symbol" w:hAnsi="Symbol" w:hint="default"/>
      </w:rPr>
    </w:lvl>
    <w:lvl w:ilvl="7" w:tentative="1">
      <w:start w:val="1"/>
      <w:numFmt w:val="bullet"/>
      <w:lvlText w:val="o"/>
      <w:lvlJc w:val="left"/>
      <w:pPr>
        <w:ind w:left="6474" w:hanging="360"/>
      </w:pPr>
      <w:rPr>
        <w:rFonts w:ascii="Courier New" w:hAnsi="Courier New" w:cs="Courier New" w:hint="default"/>
      </w:rPr>
    </w:lvl>
    <w:lvl w:ilvl="8" w:tentative="1">
      <w:start w:val="1"/>
      <w:numFmt w:val="bullet"/>
      <w:lvlText w:val=""/>
      <w:lvlJc w:val="left"/>
      <w:pPr>
        <w:ind w:left="7194" w:hanging="360"/>
      </w:pPr>
      <w:rPr>
        <w:rFonts w:ascii="Wingdings" w:hAnsi="Wingdings" w:hint="default"/>
      </w:rPr>
    </w:lvl>
  </w:abstractNum>
  <w:abstractNum w:abstractNumId="17" w15:restartNumberingAfterBreak="0">
    <w:nsid w:val="59A31352"/>
    <w:multiLevelType w:val="hybridMultilevel"/>
    <w:tmpl w:val="02804E54"/>
    <w:lvl w:ilvl="0" w:tplc="807A2B8A">
      <w:start w:val="1"/>
      <w:numFmt w:val="bullet"/>
      <w:pStyle w:val="BulletLevel1"/>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5C71C3"/>
    <w:multiLevelType w:val="multilevel"/>
    <w:tmpl w:val="3036ED6C"/>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pStyle w:val="OHDG-3"/>
      <w:suff w:val="space"/>
      <w:lvlText w:val="%1.%2.%3."/>
      <w:lvlJc w:val="left"/>
      <w:pPr>
        <w:ind w:left="1224" w:hanging="504"/>
      </w:pPr>
      <w:rPr>
        <w:rFonts w:hint="default"/>
      </w:rPr>
    </w:lvl>
    <w:lvl w:ilvl="3">
      <w:start w:val="1"/>
      <w:numFmt w:val="decimal"/>
      <w:pStyle w:val="OHDG-4"/>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0C236AF"/>
    <w:multiLevelType w:val="multilevel"/>
    <w:tmpl w:val="5936C5D2"/>
    <w:lvl w:ilvl="0">
      <w:start w:val="1"/>
      <w:numFmt w:val="decimal"/>
      <w:lvlRestart w:val="0"/>
      <w:pStyle w:val="StyleLevel112pt"/>
      <w:lvlText w:val="%1.0"/>
      <w:lvlJc w:val="left"/>
      <w:pPr>
        <w:tabs>
          <w:tab w:val="num" w:pos="709"/>
        </w:tabs>
        <w:ind w:left="709" w:hanging="709"/>
      </w:pPr>
      <w:rPr>
        <w:rFonts w:hint="default"/>
        <w:b/>
        <w:i w:val="0"/>
        <w:sz w:val="24"/>
        <w:szCs w:val="24"/>
      </w:rPr>
    </w:lvl>
    <w:lvl w:ilvl="1">
      <w:start w:val="1"/>
      <w:numFmt w:val="decimal"/>
      <w:pStyle w:val="Level1"/>
      <w:lvlText w:val="%1.%2"/>
      <w:lvlJc w:val="left"/>
      <w:pPr>
        <w:tabs>
          <w:tab w:val="num" w:pos="709"/>
        </w:tabs>
        <w:ind w:left="709" w:hanging="709"/>
      </w:pPr>
      <w:rPr>
        <w:rFonts w:hint="default"/>
        <w:b/>
        <w:i w:val="0"/>
      </w:rPr>
    </w:lvl>
    <w:lvl w:ilvl="2">
      <w:start w:val="1"/>
      <w:numFmt w:val="decimal"/>
      <w:pStyle w:val="Level3"/>
      <w:lvlText w:val="%1.%2.%3"/>
      <w:lvlJc w:val="left"/>
      <w:pPr>
        <w:tabs>
          <w:tab w:val="num" w:pos="1135"/>
        </w:tabs>
        <w:ind w:left="1135" w:hanging="284"/>
      </w:pPr>
      <w:rPr>
        <w:rFonts w:hint="default"/>
        <w:b/>
        <w:i w:val="0"/>
        <w:sz w:val="20"/>
        <w:szCs w:val="20"/>
      </w:rPr>
    </w:lvl>
    <w:lvl w:ilvl="3">
      <w:start w:val="1"/>
      <w:numFmt w:val="lowerLetter"/>
      <w:pStyle w:val="Level4"/>
      <w:lvlText w:val="(%4)"/>
      <w:lvlJc w:val="left"/>
      <w:pPr>
        <w:tabs>
          <w:tab w:val="num" w:pos="2126"/>
        </w:tabs>
        <w:ind w:left="2126" w:hanging="709"/>
      </w:pPr>
      <w:rPr>
        <w:rFonts w:hint="default"/>
        <w:b w:val="0"/>
      </w:rPr>
    </w:lvl>
    <w:lvl w:ilvl="4">
      <w:start w:val="1"/>
      <w:numFmt w:val="lowerRoman"/>
      <w:pStyle w:val="Level5"/>
      <w:lvlText w:val="(%5)"/>
      <w:lvlJc w:val="left"/>
      <w:pPr>
        <w:tabs>
          <w:tab w:val="num" w:pos="2835"/>
        </w:tabs>
        <w:ind w:left="2835" w:hanging="709"/>
      </w:pPr>
      <w:rPr>
        <w:rFonts w:hint="default"/>
        <w:b w:val="0"/>
      </w:rPr>
    </w:lvl>
    <w:lvl w:ilvl="5">
      <w:start w:val="1"/>
      <w:numFmt w:val="upperLetter"/>
      <w:pStyle w:val="Level6"/>
      <w:lvlText w:val="(%6)"/>
      <w:lvlJc w:val="left"/>
      <w:pPr>
        <w:tabs>
          <w:tab w:val="num" w:pos="3543"/>
        </w:tabs>
        <w:ind w:left="3543" w:hanging="708"/>
      </w:pPr>
      <w:rPr>
        <w:rFonts w:hint="default"/>
        <w:b w:val="0"/>
      </w:rPr>
    </w:lvl>
    <w:lvl w:ilvl="6">
      <w:start w:val="1"/>
      <w:numFmt w:val="decimal"/>
      <w:lvlText w:val="%7."/>
      <w:lvlJc w:val="left"/>
      <w:pPr>
        <w:tabs>
          <w:tab w:val="num" w:pos="1067"/>
        </w:tabs>
        <w:ind w:left="1067" w:hanging="357"/>
      </w:pPr>
      <w:rPr>
        <w:rFonts w:hint="default"/>
        <w:b w:val="0"/>
      </w:rPr>
    </w:lvl>
    <w:lvl w:ilvl="7">
      <w:start w:val="1"/>
      <w:numFmt w:val="lowerLetter"/>
      <w:lvlText w:val="%8."/>
      <w:lvlJc w:val="left"/>
      <w:pPr>
        <w:tabs>
          <w:tab w:val="num" w:pos="3589"/>
        </w:tabs>
        <w:ind w:left="3589" w:hanging="363"/>
      </w:pPr>
      <w:rPr>
        <w:rFonts w:hint="default"/>
        <w:b w:val="0"/>
      </w:rPr>
    </w:lvl>
    <w:lvl w:ilvl="8">
      <w:start w:val="1"/>
      <w:numFmt w:val="lowerRoman"/>
      <w:lvlText w:val="%9."/>
      <w:lvlJc w:val="left"/>
      <w:pPr>
        <w:tabs>
          <w:tab w:val="num" w:pos="3946"/>
        </w:tabs>
        <w:ind w:left="3946" w:hanging="357"/>
      </w:pPr>
      <w:rPr>
        <w:rFonts w:hint="default"/>
        <w:b w:val="0"/>
      </w:rPr>
    </w:lvl>
  </w:abstractNum>
  <w:abstractNum w:abstractNumId="20" w15:restartNumberingAfterBreak="0">
    <w:nsid w:val="61B240FD"/>
    <w:multiLevelType w:val="hybridMultilevel"/>
    <w:tmpl w:val="01B84930"/>
    <w:lvl w:ilvl="0" w:tplc="FE824AE0">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FE15D7C"/>
    <w:multiLevelType w:val="hybridMultilevel"/>
    <w:tmpl w:val="43543A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41C35BD"/>
    <w:multiLevelType w:val="hybridMultilevel"/>
    <w:tmpl w:val="98547438"/>
    <w:lvl w:ilvl="0" w:tplc="5218C7CE">
      <w:start w:val="1"/>
      <w:numFmt w:val="bullet"/>
      <w:pStyle w:val="BulletLevel3"/>
      <w:lvlText w:val=""/>
      <w:lvlJc w:val="left"/>
      <w:pPr>
        <w:ind w:left="1792" w:hanging="360"/>
      </w:pPr>
      <w:rPr>
        <w:rFonts w:ascii="Symbol" w:hAnsi="Symbol" w:hint="default"/>
        <w:b/>
        <w:i w:val="0"/>
        <w:color w:val="000000" w:themeColor="text1"/>
      </w:rPr>
    </w:lvl>
    <w:lvl w:ilvl="1" w:tplc="08090003" w:tentative="1">
      <w:start w:val="1"/>
      <w:numFmt w:val="bullet"/>
      <w:lvlText w:val="o"/>
      <w:lvlJc w:val="left"/>
      <w:pPr>
        <w:ind w:left="2512" w:hanging="360"/>
      </w:pPr>
      <w:rPr>
        <w:rFonts w:ascii="Courier New" w:hAnsi="Courier New" w:cs="Courier New" w:hint="default"/>
      </w:rPr>
    </w:lvl>
    <w:lvl w:ilvl="2" w:tplc="08090005" w:tentative="1">
      <w:start w:val="1"/>
      <w:numFmt w:val="bullet"/>
      <w:lvlText w:val=""/>
      <w:lvlJc w:val="left"/>
      <w:pPr>
        <w:ind w:left="3232" w:hanging="360"/>
      </w:pPr>
      <w:rPr>
        <w:rFonts w:ascii="Wingdings" w:hAnsi="Wingdings" w:hint="default"/>
      </w:rPr>
    </w:lvl>
    <w:lvl w:ilvl="3" w:tplc="08090001" w:tentative="1">
      <w:start w:val="1"/>
      <w:numFmt w:val="bullet"/>
      <w:lvlText w:val=""/>
      <w:lvlJc w:val="left"/>
      <w:pPr>
        <w:ind w:left="3952" w:hanging="360"/>
      </w:pPr>
      <w:rPr>
        <w:rFonts w:ascii="Symbol" w:hAnsi="Symbol" w:hint="default"/>
      </w:rPr>
    </w:lvl>
    <w:lvl w:ilvl="4" w:tplc="08090003" w:tentative="1">
      <w:start w:val="1"/>
      <w:numFmt w:val="bullet"/>
      <w:lvlText w:val="o"/>
      <w:lvlJc w:val="left"/>
      <w:pPr>
        <w:ind w:left="4672" w:hanging="360"/>
      </w:pPr>
      <w:rPr>
        <w:rFonts w:ascii="Courier New" w:hAnsi="Courier New" w:cs="Courier New" w:hint="default"/>
      </w:rPr>
    </w:lvl>
    <w:lvl w:ilvl="5" w:tplc="08090005" w:tentative="1">
      <w:start w:val="1"/>
      <w:numFmt w:val="bullet"/>
      <w:lvlText w:val=""/>
      <w:lvlJc w:val="left"/>
      <w:pPr>
        <w:ind w:left="5392" w:hanging="360"/>
      </w:pPr>
      <w:rPr>
        <w:rFonts w:ascii="Wingdings" w:hAnsi="Wingdings" w:hint="default"/>
      </w:rPr>
    </w:lvl>
    <w:lvl w:ilvl="6" w:tplc="08090001" w:tentative="1">
      <w:start w:val="1"/>
      <w:numFmt w:val="bullet"/>
      <w:lvlText w:val=""/>
      <w:lvlJc w:val="left"/>
      <w:pPr>
        <w:ind w:left="6112" w:hanging="360"/>
      </w:pPr>
      <w:rPr>
        <w:rFonts w:ascii="Symbol" w:hAnsi="Symbol" w:hint="default"/>
      </w:rPr>
    </w:lvl>
    <w:lvl w:ilvl="7" w:tplc="08090003" w:tentative="1">
      <w:start w:val="1"/>
      <w:numFmt w:val="bullet"/>
      <w:lvlText w:val="o"/>
      <w:lvlJc w:val="left"/>
      <w:pPr>
        <w:ind w:left="6832" w:hanging="360"/>
      </w:pPr>
      <w:rPr>
        <w:rFonts w:ascii="Courier New" w:hAnsi="Courier New" w:cs="Courier New" w:hint="default"/>
      </w:rPr>
    </w:lvl>
    <w:lvl w:ilvl="8" w:tplc="08090005" w:tentative="1">
      <w:start w:val="1"/>
      <w:numFmt w:val="bullet"/>
      <w:lvlText w:val=""/>
      <w:lvlJc w:val="left"/>
      <w:pPr>
        <w:ind w:left="7552" w:hanging="360"/>
      </w:pPr>
      <w:rPr>
        <w:rFonts w:ascii="Wingdings" w:hAnsi="Wingdings" w:hint="default"/>
      </w:rPr>
    </w:lvl>
  </w:abstractNum>
  <w:abstractNum w:abstractNumId="23" w15:restartNumberingAfterBreak="0">
    <w:nsid w:val="748E30BF"/>
    <w:multiLevelType w:val="multilevel"/>
    <w:tmpl w:val="550CFDDE"/>
    <w:lvl w:ilvl="0">
      <w:start w:val="5"/>
      <w:numFmt w:val="decimal"/>
      <w:lvlText w:val="%1"/>
      <w:lvlJc w:val="left"/>
      <w:pPr>
        <w:ind w:left="435" w:hanging="435"/>
      </w:pPr>
      <w:rPr>
        <w:rFonts w:hint="default"/>
      </w:rPr>
    </w:lvl>
    <w:lvl w:ilvl="1">
      <w:start w:val="2"/>
      <w:numFmt w:val="decimal"/>
      <w:pStyle w:val="OHDG-2"/>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74E53E0B"/>
    <w:multiLevelType w:val="hybridMultilevel"/>
    <w:tmpl w:val="C0DAF1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65979CA"/>
    <w:multiLevelType w:val="multilevel"/>
    <w:tmpl w:val="2E78044C"/>
    <w:lvl w:ilvl="0">
      <w:start w:val="2"/>
      <w:numFmt w:val="decimal"/>
      <w:lvlText w:val="%1.0"/>
      <w:lvlJc w:val="left"/>
      <w:pPr>
        <w:ind w:left="921" w:hanging="720"/>
      </w:pPr>
    </w:lvl>
    <w:lvl w:ilvl="1">
      <w:start w:val="1"/>
      <w:numFmt w:val="decimal"/>
      <w:lvlText w:val="%1.%2"/>
      <w:lvlJc w:val="left"/>
      <w:pPr>
        <w:ind w:left="1440" w:hanging="720"/>
      </w:pPr>
    </w:lvl>
    <w:lvl w:ilvl="2">
      <w:start w:val="1"/>
      <w:numFmt w:val="decimal"/>
      <w:lvlText w:val="%1.%2.%3"/>
      <w:lvlJc w:val="left"/>
      <w:pPr>
        <w:ind w:left="2520" w:hanging="108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400" w:hanging="1800"/>
      </w:pPr>
    </w:lvl>
    <w:lvl w:ilvl="6">
      <w:start w:val="1"/>
      <w:numFmt w:val="decimal"/>
      <w:lvlText w:val="%1.%2.%3.%4.%5.%6.%7"/>
      <w:lvlJc w:val="left"/>
      <w:pPr>
        <w:ind w:left="6480" w:hanging="2160"/>
      </w:pPr>
    </w:lvl>
    <w:lvl w:ilvl="7">
      <w:start w:val="1"/>
      <w:numFmt w:val="decimal"/>
      <w:lvlText w:val="%1.%2.%3.%4.%5.%6.%7.%8"/>
      <w:lvlJc w:val="left"/>
      <w:pPr>
        <w:ind w:left="7200" w:hanging="2160"/>
      </w:pPr>
    </w:lvl>
    <w:lvl w:ilvl="8">
      <w:start w:val="1"/>
      <w:numFmt w:val="decimal"/>
      <w:lvlText w:val="%1.%2.%3.%4.%5.%6.%7.%8.%9"/>
      <w:lvlJc w:val="left"/>
      <w:pPr>
        <w:ind w:left="8280" w:hanging="2520"/>
      </w:pPr>
    </w:lvl>
  </w:abstractNum>
  <w:abstractNum w:abstractNumId="26" w15:restartNumberingAfterBreak="0">
    <w:nsid w:val="7AE50931"/>
    <w:multiLevelType w:val="hybridMultilevel"/>
    <w:tmpl w:val="AEBCE322"/>
    <w:lvl w:ilvl="0" w:tplc="F9F0271C">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17"/>
  </w:num>
  <w:num w:numId="4">
    <w:abstractNumId w:val="16"/>
  </w:num>
  <w:num w:numId="5">
    <w:abstractNumId w:val="22"/>
  </w:num>
  <w:num w:numId="6">
    <w:abstractNumId w:val="19"/>
  </w:num>
  <w:num w:numId="7">
    <w:abstractNumId w:val="2"/>
  </w:num>
  <w:num w:numId="8">
    <w:abstractNumId w:val="5"/>
  </w:num>
  <w:num w:numId="9">
    <w:abstractNumId w:val="4"/>
  </w:num>
  <w:num w:numId="10">
    <w:abstractNumId w:val="6"/>
  </w:num>
  <w:num w:numId="11">
    <w:abstractNumId w:val="21"/>
  </w:num>
  <w:num w:numId="12">
    <w:abstractNumId w:val="24"/>
  </w:num>
  <w:num w:numId="13">
    <w:abstractNumId w:val="10"/>
  </w:num>
  <w:num w:numId="14">
    <w:abstractNumId w:val="18"/>
  </w:num>
  <w:num w:numId="15">
    <w:abstractNumId w:val="1"/>
  </w:num>
  <w:num w:numId="1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8"/>
  </w:num>
  <w:num w:numId="19">
    <w:abstractNumId w:val="18"/>
  </w:num>
  <w:num w:numId="20">
    <w:abstractNumId w:val="18"/>
  </w:num>
  <w:num w:numId="21">
    <w:abstractNumId w:val="26"/>
  </w:num>
  <w:num w:numId="22">
    <w:abstractNumId w:val="14"/>
  </w:num>
  <w:num w:numId="23">
    <w:abstractNumId w:val="18"/>
  </w:num>
  <w:num w:numId="24">
    <w:abstractNumId w:val="18"/>
  </w:num>
  <w:num w:numId="25">
    <w:abstractNumId w:val="18"/>
  </w:num>
  <w:num w:numId="26">
    <w:abstractNumId w:val="18"/>
  </w:num>
  <w:num w:numId="27">
    <w:abstractNumId w:val="11"/>
  </w:num>
  <w:num w:numId="28">
    <w:abstractNumId w:val="12"/>
  </w:num>
  <w:num w:numId="29">
    <w:abstractNumId w:val="3"/>
  </w:num>
  <w:num w:numId="30">
    <w:abstractNumId w:val="7"/>
  </w:num>
  <w:num w:numId="31">
    <w:abstractNumId w:val="9"/>
  </w:num>
  <w:num w:numId="32">
    <w:abstractNumId w:val="13"/>
  </w:num>
  <w:num w:numId="33">
    <w:abstractNumId w:val="8"/>
  </w:num>
  <w:num w:numId="34">
    <w:abstractNumId w:val="23"/>
  </w:num>
  <w:num w:numId="35">
    <w:abstractNumId w:val="23"/>
    <w:lvlOverride w:ilvl="0">
      <w:startOverride w:val="5"/>
    </w:lvlOverride>
    <w:lvlOverride w:ilvl="1">
      <w:startOverride w:val="5"/>
    </w:lvlOverride>
    <w:lvlOverride w:ilvl="2">
      <w:startOverride w:val="2"/>
    </w:lvlOverride>
  </w:num>
  <w:num w:numId="36">
    <w:abstractNumId w:val="23"/>
    <w:lvlOverride w:ilvl="0">
      <w:startOverride w:val="6"/>
    </w:lvlOverride>
    <w:lvlOverride w:ilvl="1"/>
  </w:num>
  <w:num w:numId="37">
    <w:abstractNumId w:val="23"/>
    <w:lvlOverride w:ilvl="0">
      <w:startOverride w:val="6"/>
    </w:lvlOverride>
    <w:lvlOverride w:ilvl="1">
      <w:startOverride w:val="2"/>
    </w:lvlOverride>
  </w:num>
  <w:num w:numId="38">
    <w:abstractNumId w:val="23"/>
    <w:lvlOverride w:ilvl="0">
      <w:startOverride w:val="6"/>
    </w:lvlOverride>
    <w:lvlOverride w:ilvl="1"/>
  </w:num>
  <w:num w:numId="39">
    <w:abstractNumId w:val="23"/>
    <w:lvlOverride w:ilvl="0">
      <w:startOverride w:val="6"/>
    </w:lvlOverride>
    <w:lvlOverride w:ilvl="1">
      <w:startOverride w:val="2"/>
    </w:lvlOverride>
  </w:num>
  <w:num w:numId="40">
    <w:abstractNumId w:val="23"/>
    <w:lvlOverride w:ilvl="0">
      <w:startOverride w:val="6"/>
    </w:lvlOverride>
    <w:lvlOverride w:ilvl="1">
      <w:startOverride w:val="3"/>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CC2"/>
    <w:rsid w:val="000000A7"/>
    <w:rsid w:val="0000022B"/>
    <w:rsid w:val="00000FD4"/>
    <w:rsid w:val="00001BA8"/>
    <w:rsid w:val="00002E74"/>
    <w:rsid w:val="00003F64"/>
    <w:rsid w:val="000049F2"/>
    <w:rsid w:val="000054D7"/>
    <w:rsid w:val="00005DC2"/>
    <w:rsid w:val="00006C81"/>
    <w:rsid w:val="00006F9E"/>
    <w:rsid w:val="00007784"/>
    <w:rsid w:val="00007A2F"/>
    <w:rsid w:val="00007B0C"/>
    <w:rsid w:val="000121C1"/>
    <w:rsid w:val="0001308B"/>
    <w:rsid w:val="0001319E"/>
    <w:rsid w:val="000134A6"/>
    <w:rsid w:val="00013EA7"/>
    <w:rsid w:val="00014B48"/>
    <w:rsid w:val="000151DE"/>
    <w:rsid w:val="000156A6"/>
    <w:rsid w:val="000203C1"/>
    <w:rsid w:val="0002110E"/>
    <w:rsid w:val="00022403"/>
    <w:rsid w:val="00023E5F"/>
    <w:rsid w:val="00024901"/>
    <w:rsid w:val="00024FAA"/>
    <w:rsid w:val="00026E86"/>
    <w:rsid w:val="0002755F"/>
    <w:rsid w:val="0002797F"/>
    <w:rsid w:val="00030350"/>
    <w:rsid w:val="000312F4"/>
    <w:rsid w:val="00032412"/>
    <w:rsid w:val="000326D1"/>
    <w:rsid w:val="00034C4F"/>
    <w:rsid w:val="00035233"/>
    <w:rsid w:val="00036140"/>
    <w:rsid w:val="0003771F"/>
    <w:rsid w:val="000400B3"/>
    <w:rsid w:val="00041043"/>
    <w:rsid w:val="00041CD7"/>
    <w:rsid w:val="00041EF4"/>
    <w:rsid w:val="000426EC"/>
    <w:rsid w:val="0004294D"/>
    <w:rsid w:val="000431F9"/>
    <w:rsid w:val="00044FCB"/>
    <w:rsid w:val="00051407"/>
    <w:rsid w:val="00052CE9"/>
    <w:rsid w:val="00053000"/>
    <w:rsid w:val="000537A7"/>
    <w:rsid w:val="00053FD2"/>
    <w:rsid w:val="00054FC2"/>
    <w:rsid w:val="00056D11"/>
    <w:rsid w:val="000603C6"/>
    <w:rsid w:val="00062A24"/>
    <w:rsid w:val="00064E5F"/>
    <w:rsid w:val="00067491"/>
    <w:rsid w:val="000702FF"/>
    <w:rsid w:val="000720C7"/>
    <w:rsid w:val="00072CFD"/>
    <w:rsid w:val="0007376E"/>
    <w:rsid w:val="000737DE"/>
    <w:rsid w:val="00074826"/>
    <w:rsid w:val="00075457"/>
    <w:rsid w:val="000755CC"/>
    <w:rsid w:val="00075909"/>
    <w:rsid w:val="00076C29"/>
    <w:rsid w:val="00077591"/>
    <w:rsid w:val="00077F26"/>
    <w:rsid w:val="000818A1"/>
    <w:rsid w:val="00082B8F"/>
    <w:rsid w:val="00084BC9"/>
    <w:rsid w:val="00086E45"/>
    <w:rsid w:val="00087165"/>
    <w:rsid w:val="00092250"/>
    <w:rsid w:val="00092E11"/>
    <w:rsid w:val="00093860"/>
    <w:rsid w:val="0009539E"/>
    <w:rsid w:val="000A0250"/>
    <w:rsid w:val="000A251D"/>
    <w:rsid w:val="000A3484"/>
    <w:rsid w:val="000A4957"/>
    <w:rsid w:val="000A54B6"/>
    <w:rsid w:val="000A65C5"/>
    <w:rsid w:val="000A6EDA"/>
    <w:rsid w:val="000B4498"/>
    <w:rsid w:val="000B52A0"/>
    <w:rsid w:val="000B62E6"/>
    <w:rsid w:val="000C0D5E"/>
    <w:rsid w:val="000C26C6"/>
    <w:rsid w:val="000C296E"/>
    <w:rsid w:val="000C3E28"/>
    <w:rsid w:val="000C4F9A"/>
    <w:rsid w:val="000C68EC"/>
    <w:rsid w:val="000C7CF5"/>
    <w:rsid w:val="000D0991"/>
    <w:rsid w:val="000D0D78"/>
    <w:rsid w:val="000D2194"/>
    <w:rsid w:val="000D2879"/>
    <w:rsid w:val="000D2F24"/>
    <w:rsid w:val="000D3037"/>
    <w:rsid w:val="000D3B49"/>
    <w:rsid w:val="000D518A"/>
    <w:rsid w:val="000E0173"/>
    <w:rsid w:val="000E1105"/>
    <w:rsid w:val="000E1537"/>
    <w:rsid w:val="000E1D8F"/>
    <w:rsid w:val="000E2C59"/>
    <w:rsid w:val="000E3C2A"/>
    <w:rsid w:val="000E45AA"/>
    <w:rsid w:val="000E4DA9"/>
    <w:rsid w:val="000E526F"/>
    <w:rsid w:val="000E5B70"/>
    <w:rsid w:val="000F0C1B"/>
    <w:rsid w:val="000F1E36"/>
    <w:rsid w:val="000F3777"/>
    <w:rsid w:val="000F3800"/>
    <w:rsid w:val="000F394E"/>
    <w:rsid w:val="000F4148"/>
    <w:rsid w:val="000F63A1"/>
    <w:rsid w:val="000F7266"/>
    <w:rsid w:val="000F7635"/>
    <w:rsid w:val="00102624"/>
    <w:rsid w:val="00103FC9"/>
    <w:rsid w:val="00104400"/>
    <w:rsid w:val="001044AC"/>
    <w:rsid w:val="00104658"/>
    <w:rsid w:val="001059AB"/>
    <w:rsid w:val="0010616B"/>
    <w:rsid w:val="0010790C"/>
    <w:rsid w:val="00107DE8"/>
    <w:rsid w:val="0011007A"/>
    <w:rsid w:val="001108FC"/>
    <w:rsid w:val="0011103C"/>
    <w:rsid w:val="0011206F"/>
    <w:rsid w:val="00112C96"/>
    <w:rsid w:val="00114D46"/>
    <w:rsid w:val="00121C6D"/>
    <w:rsid w:val="00123584"/>
    <w:rsid w:val="0012525E"/>
    <w:rsid w:val="0012698E"/>
    <w:rsid w:val="0012703E"/>
    <w:rsid w:val="00127930"/>
    <w:rsid w:val="00127A2A"/>
    <w:rsid w:val="00127CB2"/>
    <w:rsid w:val="00133532"/>
    <w:rsid w:val="00134188"/>
    <w:rsid w:val="00135865"/>
    <w:rsid w:val="00136E92"/>
    <w:rsid w:val="00137DB0"/>
    <w:rsid w:val="00143F28"/>
    <w:rsid w:val="001459C8"/>
    <w:rsid w:val="00145C58"/>
    <w:rsid w:val="00147E1C"/>
    <w:rsid w:val="00151E96"/>
    <w:rsid w:val="00152BED"/>
    <w:rsid w:val="00152FD4"/>
    <w:rsid w:val="001532F1"/>
    <w:rsid w:val="00153D66"/>
    <w:rsid w:val="001552AA"/>
    <w:rsid w:val="00155DA6"/>
    <w:rsid w:val="00156CA5"/>
    <w:rsid w:val="0015715E"/>
    <w:rsid w:val="00160E1D"/>
    <w:rsid w:val="00161B6D"/>
    <w:rsid w:val="0016204E"/>
    <w:rsid w:val="00162ABC"/>
    <w:rsid w:val="0016321B"/>
    <w:rsid w:val="00163617"/>
    <w:rsid w:val="001642DE"/>
    <w:rsid w:val="00164610"/>
    <w:rsid w:val="00165510"/>
    <w:rsid w:val="00166B47"/>
    <w:rsid w:val="00170680"/>
    <w:rsid w:val="001735FC"/>
    <w:rsid w:val="00173AC4"/>
    <w:rsid w:val="00173C4B"/>
    <w:rsid w:val="0017406B"/>
    <w:rsid w:val="001740C2"/>
    <w:rsid w:val="00174850"/>
    <w:rsid w:val="001748C5"/>
    <w:rsid w:val="00174C5D"/>
    <w:rsid w:val="00174F1D"/>
    <w:rsid w:val="00175CA3"/>
    <w:rsid w:val="00180107"/>
    <w:rsid w:val="00182719"/>
    <w:rsid w:val="001841DF"/>
    <w:rsid w:val="00184956"/>
    <w:rsid w:val="00187DBC"/>
    <w:rsid w:val="00191992"/>
    <w:rsid w:val="00191CE5"/>
    <w:rsid w:val="00192580"/>
    <w:rsid w:val="00192706"/>
    <w:rsid w:val="001938B1"/>
    <w:rsid w:val="00193C35"/>
    <w:rsid w:val="0019419F"/>
    <w:rsid w:val="00194757"/>
    <w:rsid w:val="001A1312"/>
    <w:rsid w:val="001A1E07"/>
    <w:rsid w:val="001A2B2C"/>
    <w:rsid w:val="001A500F"/>
    <w:rsid w:val="001A62C9"/>
    <w:rsid w:val="001A6B56"/>
    <w:rsid w:val="001A7CC5"/>
    <w:rsid w:val="001B0E88"/>
    <w:rsid w:val="001B3B32"/>
    <w:rsid w:val="001B3F27"/>
    <w:rsid w:val="001B4286"/>
    <w:rsid w:val="001B5C8E"/>
    <w:rsid w:val="001B7B6B"/>
    <w:rsid w:val="001C060C"/>
    <w:rsid w:val="001C1FC7"/>
    <w:rsid w:val="001C2CA1"/>
    <w:rsid w:val="001C54EC"/>
    <w:rsid w:val="001C55B9"/>
    <w:rsid w:val="001C5981"/>
    <w:rsid w:val="001C5A7A"/>
    <w:rsid w:val="001C73AA"/>
    <w:rsid w:val="001C74C4"/>
    <w:rsid w:val="001C750A"/>
    <w:rsid w:val="001D0ECF"/>
    <w:rsid w:val="001D1D19"/>
    <w:rsid w:val="001D1FD9"/>
    <w:rsid w:val="001D5B81"/>
    <w:rsid w:val="001D6060"/>
    <w:rsid w:val="001D6CE2"/>
    <w:rsid w:val="001E277D"/>
    <w:rsid w:val="001E2FAF"/>
    <w:rsid w:val="001E34A3"/>
    <w:rsid w:val="001E64EC"/>
    <w:rsid w:val="001E6FCB"/>
    <w:rsid w:val="001F05DC"/>
    <w:rsid w:val="001F0E6D"/>
    <w:rsid w:val="001F0F01"/>
    <w:rsid w:val="001F2FE4"/>
    <w:rsid w:val="001F3809"/>
    <w:rsid w:val="001F38C3"/>
    <w:rsid w:val="001F4293"/>
    <w:rsid w:val="001F431A"/>
    <w:rsid w:val="001F5FEF"/>
    <w:rsid w:val="001F645A"/>
    <w:rsid w:val="001F7504"/>
    <w:rsid w:val="001F7E71"/>
    <w:rsid w:val="002015CC"/>
    <w:rsid w:val="00202995"/>
    <w:rsid w:val="002032E7"/>
    <w:rsid w:val="00205843"/>
    <w:rsid w:val="0020635A"/>
    <w:rsid w:val="00206723"/>
    <w:rsid w:val="00206CFD"/>
    <w:rsid w:val="00210C50"/>
    <w:rsid w:val="00210FA5"/>
    <w:rsid w:val="002121BD"/>
    <w:rsid w:val="00213A07"/>
    <w:rsid w:val="00214197"/>
    <w:rsid w:val="00214AA5"/>
    <w:rsid w:val="00215634"/>
    <w:rsid w:val="00216821"/>
    <w:rsid w:val="0022059E"/>
    <w:rsid w:val="002207EC"/>
    <w:rsid w:val="00221030"/>
    <w:rsid w:val="0022140A"/>
    <w:rsid w:val="002239A4"/>
    <w:rsid w:val="00223E4A"/>
    <w:rsid w:val="002247FA"/>
    <w:rsid w:val="00225059"/>
    <w:rsid w:val="002261C5"/>
    <w:rsid w:val="00226A42"/>
    <w:rsid w:val="002272B7"/>
    <w:rsid w:val="00230D5D"/>
    <w:rsid w:val="00232599"/>
    <w:rsid w:val="0023302D"/>
    <w:rsid w:val="002332C8"/>
    <w:rsid w:val="002345AA"/>
    <w:rsid w:val="002364F5"/>
    <w:rsid w:val="00237B09"/>
    <w:rsid w:val="00240236"/>
    <w:rsid w:val="00240BFA"/>
    <w:rsid w:val="00241687"/>
    <w:rsid w:val="002425A7"/>
    <w:rsid w:val="0024369E"/>
    <w:rsid w:val="0024459C"/>
    <w:rsid w:val="0024492B"/>
    <w:rsid w:val="0024516E"/>
    <w:rsid w:val="0024636F"/>
    <w:rsid w:val="002464D1"/>
    <w:rsid w:val="002467F3"/>
    <w:rsid w:val="00246BEF"/>
    <w:rsid w:val="00246CA5"/>
    <w:rsid w:val="00247798"/>
    <w:rsid w:val="00247C0F"/>
    <w:rsid w:val="00250FF0"/>
    <w:rsid w:val="00251D83"/>
    <w:rsid w:val="00254C1F"/>
    <w:rsid w:val="002553DF"/>
    <w:rsid w:val="00255749"/>
    <w:rsid w:val="00255752"/>
    <w:rsid w:val="002617E1"/>
    <w:rsid w:val="0026198D"/>
    <w:rsid w:val="00261AAE"/>
    <w:rsid w:val="00261E41"/>
    <w:rsid w:val="00262153"/>
    <w:rsid w:val="00263DDF"/>
    <w:rsid w:val="00267582"/>
    <w:rsid w:val="00270150"/>
    <w:rsid w:val="00271D6B"/>
    <w:rsid w:val="00272FB1"/>
    <w:rsid w:val="002732B6"/>
    <w:rsid w:val="002735D2"/>
    <w:rsid w:val="00274896"/>
    <w:rsid w:val="00274AA2"/>
    <w:rsid w:val="00277F5B"/>
    <w:rsid w:val="00280D7C"/>
    <w:rsid w:val="00281DDF"/>
    <w:rsid w:val="0028261B"/>
    <w:rsid w:val="0028274C"/>
    <w:rsid w:val="00283EEE"/>
    <w:rsid w:val="00286D06"/>
    <w:rsid w:val="00287922"/>
    <w:rsid w:val="0029005F"/>
    <w:rsid w:val="00290929"/>
    <w:rsid w:val="002926F1"/>
    <w:rsid w:val="0029356E"/>
    <w:rsid w:val="002943A1"/>
    <w:rsid w:val="00295555"/>
    <w:rsid w:val="00295967"/>
    <w:rsid w:val="002960A9"/>
    <w:rsid w:val="00296ACF"/>
    <w:rsid w:val="002972E8"/>
    <w:rsid w:val="0029758B"/>
    <w:rsid w:val="002A051B"/>
    <w:rsid w:val="002A162C"/>
    <w:rsid w:val="002A1957"/>
    <w:rsid w:val="002A19DC"/>
    <w:rsid w:val="002A2F88"/>
    <w:rsid w:val="002A3F15"/>
    <w:rsid w:val="002A4281"/>
    <w:rsid w:val="002A470C"/>
    <w:rsid w:val="002A483D"/>
    <w:rsid w:val="002A4A6A"/>
    <w:rsid w:val="002A53BA"/>
    <w:rsid w:val="002B124D"/>
    <w:rsid w:val="002B14F6"/>
    <w:rsid w:val="002B30E4"/>
    <w:rsid w:val="002B3548"/>
    <w:rsid w:val="002B3BE4"/>
    <w:rsid w:val="002B662C"/>
    <w:rsid w:val="002B7128"/>
    <w:rsid w:val="002C063F"/>
    <w:rsid w:val="002C0659"/>
    <w:rsid w:val="002C0747"/>
    <w:rsid w:val="002C0DE1"/>
    <w:rsid w:val="002C1494"/>
    <w:rsid w:val="002C17AE"/>
    <w:rsid w:val="002C31AE"/>
    <w:rsid w:val="002C37E5"/>
    <w:rsid w:val="002C4D2F"/>
    <w:rsid w:val="002C5C4C"/>
    <w:rsid w:val="002C676F"/>
    <w:rsid w:val="002C6899"/>
    <w:rsid w:val="002D1337"/>
    <w:rsid w:val="002D2C54"/>
    <w:rsid w:val="002D3A4D"/>
    <w:rsid w:val="002D3CB1"/>
    <w:rsid w:val="002D614A"/>
    <w:rsid w:val="002D6433"/>
    <w:rsid w:val="002D682B"/>
    <w:rsid w:val="002E1BDF"/>
    <w:rsid w:val="002E3DB2"/>
    <w:rsid w:val="002E677C"/>
    <w:rsid w:val="002E6ADE"/>
    <w:rsid w:val="002E7FAF"/>
    <w:rsid w:val="002F0BB1"/>
    <w:rsid w:val="002F4186"/>
    <w:rsid w:val="002F5A99"/>
    <w:rsid w:val="00302308"/>
    <w:rsid w:val="003031A1"/>
    <w:rsid w:val="00303FA8"/>
    <w:rsid w:val="00304E0B"/>
    <w:rsid w:val="00305E91"/>
    <w:rsid w:val="003072E6"/>
    <w:rsid w:val="00307CF6"/>
    <w:rsid w:val="00307E8D"/>
    <w:rsid w:val="003103E0"/>
    <w:rsid w:val="00311294"/>
    <w:rsid w:val="00311625"/>
    <w:rsid w:val="00311CD6"/>
    <w:rsid w:val="003124D2"/>
    <w:rsid w:val="0031263D"/>
    <w:rsid w:val="00312C62"/>
    <w:rsid w:val="00314ADB"/>
    <w:rsid w:val="003169F4"/>
    <w:rsid w:val="0031700D"/>
    <w:rsid w:val="003170EA"/>
    <w:rsid w:val="00317BFD"/>
    <w:rsid w:val="0032179C"/>
    <w:rsid w:val="00323506"/>
    <w:rsid w:val="00324BB8"/>
    <w:rsid w:val="00325CA2"/>
    <w:rsid w:val="00325D6F"/>
    <w:rsid w:val="003277CB"/>
    <w:rsid w:val="00327C06"/>
    <w:rsid w:val="00327FD8"/>
    <w:rsid w:val="00332BB9"/>
    <w:rsid w:val="00334ADF"/>
    <w:rsid w:val="00345100"/>
    <w:rsid w:val="0034577C"/>
    <w:rsid w:val="003462C9"/>
    <w:rsid w:val="00351A8F"/>
    <w:rsid w:val="00353FCB"/>
    <w:rsid w:val="00354B7E"/>
    <w:rsid w:val="00356FEE"/>
    <w:rsid w:val="0036068D"/>
    <w:rsid w:val="003606AE"/>
    <w:rsid w:val="003617B5"/>
    <w:rsid w:val="00364582"/>
    <w:rsid w:val="00365D4A"/>
    <w:rsid w:val="003676AF"/>
    <w:rsid w:val="00367CDC"/>
    <w:rsid w:val="00370B29"/>
    <w:rsid w:val="00371163"/>
    <w:rsid w:val="00374223"/>
    <w:rsid w:val="00375E94"/>
    <w:rsid w:val="00380527"/>
    <w:rsid w:val="0038064F"/>
    <w:rsid w:val="00382139"/>
    <w:rsid w:val="00383825"/>
    <w:rsid w:val="00384BEA"/>
    <w:rsid w:val="00386C63"/>
    <w:rsid w:val="0038747E"/>
    <w:rsid w:val="003907B5"/>
    <w:rsid w:val="0039203C"/>
    <w:rsid w:val="00392433"/>
    <w:rsid w:val="00394EDD"/>
    <w:rsid w:val="00395F37"/>
    <w:rsid w:val="00396446"/>
    <w:rsid w:val="0039758A"/>
    <w:rsid w:val="003A11D2"/>
    <w:rsid w:val="003A3452"/>
    <w:rsid w:val="003A37E6"/>
    <w:rsid w:val="003A397D"/>
    <w:rsid w:val="003A438E"/>
    <w:rsid w:val="003A517F"/>
    <w:rsid w:val="003A5397"/>
    <w:rsid w:val="003A56AE"/>
    <w:rsid w:val="003A5C07"/>
    <w:rsid w:val="003A749E"/>
    <w:rsid w:val="003A7D10"/>
    <w:rsid w:val="003B009B"/>
    <w:rsid w:val="003B0189"/>
    <w:rsid w:val="003B5698"/>
    <w:rsid w:val="003B5A97"/>
    <w:rsid w:val="003B6F1B"/>
    <w:rsid w:val="003B7A7C"/>
    <w:rsid w:val="003B7FC9"/>
    <w:rsid w:val="003C129E"/>
    <w:rsid w:val="003C18F6"/>
    <w:rsid w:val="003C2329"/>
    <w:rsid w:val="003C5085"/>
    <w:rsid w:val="003C55FA"/>
    <w:rsid w:val="003C5B06"/>
    <w:rsid w:val="003D1247"/>
    <w:rsid w:val="003D152E"/>
    <w:rsid w:val="003D2620"/>
    <w:rsid w:val="003D293B"/>
    <w:rsid w:val="003D3C7B"/>
    <w:rsid w:val="003E0E16"/>
    <w:rsid w:val="003E15EC"/>
    <w:rsid w:val="003E1C8C"/>
    <w:rsid w:val="003E45EA"/>
    <w:rsid w:val="003E49A1"/>
    <w:rsid w:val="003E4CF9"/>
    <w:rsid w:val="003E5439"/>
    <w:rsid w:val="003E58D5"/>
    <w:rsid w:val="003E68F7"/>
    <w:rsid w:val="003F0899"/>
    <w:rsid w:val="003F2470"/>
    <w:rsid w:val="003F4211"/>
    <w:rsid w:val="003F62B9"/>
    <w:rsid w:val="003F72C0"/>
    <w:rsid w:val="00401727"/>
    <w:rsid w:val="00405976"/>
    <w:rsid w:val="00405CF9"/>
    <w:rsid w:val="00405EC2"/>
    <w:rsid w:val="004065BD"/>
    <w:rsid w:val="00406B51"/>
    <w:rsid w:val="00406FE6"/>
    <w:rsid w:val="00407904"/>
    <w:rsid w:val="00410D2C"/>
    <w:rsid w:val="00411369"/>
    <w:rsid w:val="0041230B"/>
    <w:rsid w:val="004127F9"/>
    <w:rsid w:val="0041349B"/>
    <w:rsid w:val="00414105"/>
    <w:rsid w:val="004164EB"/>
    <w:rsid w:val="00420094"/>
    <w:rsid w:val="00422DAD"/>
    <w:rsid w:val="004279DC"/>
    <w:rsid w:val="004302E3"/>
    <w:rsid w:val="004321CD"/>
    <w:rsid w:val="004327BD"/>
    <w:rsid w:val="00433158"/>
    <w:rsid w:val="00433BF4"/>
    <w:rsid w:val="00434E34"/>
    <w:rsid w:val="004368FB"/>
    <w:rsid w:val="004407CB"/>
    <w:rsid w:val="00441046"/>
    <w:rsid w:val="00441C08"/>
    <w:rsid w:val="00443304"/>
    <w:rsid w:val="00443A25"/>
    <w:rsid w:val="0044401B"/>
    <w:rsid w:val="0044555D"/>
    <w:rsid w:val="00446444"/>
    <w:rsid w:val="0045006C"/>
    <w:rsid w:val="0045212E"/>
    <w:rsid w:val="00452549"/>
    <w:rsid w:val="004531F3"/>
    <w:rsid w:val="00453898"/>
    <w:rsid w:val="00453FD9"/>
    <w:rsid w:val="004549CC"/>
    <w:rsid w:val="00454B9C"/>
    <w:rsid w:val="00455B91"/>
    <w:rsid w:val="004563AC"/>
    <w:rsid w:val="00456CEE"/>
    <w:rsid w:val="00457108"/>
    <w:rsid w:val="004571AA"/>
    <w:rsid w:val="00460AE1"/>
    <w:rsid w:val="00460C20"/>
    <w:rsid w:val="00460CC8"/>
    <w:rsid w:val="00460EEC"/>
    <w:rsid w:val="00464A62"/>
    <w:rsid w:val="00465668"/>
    <w:rsid w:val="004656E9"/>
    <w:rsid w:val="00465B86"/>
    <w:rsid w:val="0046657C"/>
    <w:rsid w:val="0046733F"/>
    <w:rsid w:val="004705F4"/>
    <w:rsid w:val="00471005"/>
    <w:rsid w:val="004723F0"/>
    <w:rsid w:val="004725B6"/>
    <w:rsid w:val="004728AE"/>
    <w:rsid w:val="00472AA4"/>
    <w:rsid w:val="0047333A"/>
    <w:rsid w:val="004739EC"/>
    <w:rsid w:val="00474961"/>
    <w:rsid w:val="004763BA"/>
    <w:rsid w:val="00476D2F"/>
    <w:rsid w:val="004775DA"/>
    <w:rsid w:val="004777F4"/>
    <w:rsid w:val="00477EEF"/>
    <w:rsid w:val="004809FF"/>
    <w:rsid w:val="004822E4"/>
    <w:rsid w:val="0048303E"/>
    <w:rsid w:val="00483BB2"/>
    <w:rsid w:val="004847DB"/>
    <w:rsid w:val="00485A6B"/>
    <w:rsid w:val="004901D8"/>
    <w:rsid w:val="004913E8"/>
    <w:rsid w:val="004928A6"/>
    <w:rsid w:val="00492BEA"/>
    <w:rsid w:val="00492EFB"/>
    <w:rsid w:val="004939A2"/>
    <w:rsid w:val="00493B7F"/>
    <w:rsid w:val="00496AFF"/>
    <w:rsid w:val="00496EF0"/>
    <w:rsid w:val="00497245"/>
    <w:rsid w:val="004A1172"/>
    <w:rsid w:val="004A1637"/>
    <w:rsid w:val="004A2741"/>
    <w:rsid w:val="004A3801"/>
    <w:rsid w:val="004A3B40"/>
    <w:rsid w:val="004A434E"/>
    <w:rsid w:val="004A465F"/>
    <w:rsid w:val="004A6C45"/>
    <w:rsid w:val="004A7754"/>
    <w:rsid w:val="004B0F3C"/>
    <w:rsid w:val="004B3ED4"/>
    <w:rsid w:val="004B4F62"/>
    <w:rsid w:val="004B6020"/>
    <w:rsid w:val="004C0E48"/>
    <w:rsid w:val="004C0E85"/>
    <w:rsid w:val="004C1829"/>
    <w:rsid w:val="004C2407"/>
    <w:rsid w:val="004C2679"/>
    <w:rsid w:val="004C3232"/>
    <w:rsid w:val="004C4A15"/>
    <w:rsid w:val="004C5277"/>
    <w:rsid w:val="004C6978"/>
    <w:rsid w:val="004D15CF"/>
    <w:rsid w:val="004D38B0"/>
    <w:rsid w:val="004D5543"/>
    <w:rsid w:val="004D586C"/>
    <w:rsid w:val="004D66FC"/>
    <w:rsid w:val="004D74C6"/>
    <w:rsid w:val="004E26B6"/>
    <w:rsid w:val="004E31AA"/>
    <w:rsid w:val="004E5F0C"/>
    <w:rsid w:val="004E6278"/>
    <w:rsid w:val="004E6AA0"/>
    <w:rsid w:val="004E6F4E"/>
    <w:rsid w:val="004E7C48"/>
    <w:rsid w:val="004F0DB0"/>
    <w:rsid w:val="004F0DE4"/>
    <w:rsid w:val="004F1D9D"/>
    <w:rsid w:val="004F2A0B"/>
    <w:rsid w:val="004F40A5"/>
    <w:rsid w:val="004F5C6D"/>
    <w:rsid w:val="004F732A"/>
    <w:rsid w:val="004F7789"/>
    <w:rsid w:val="00500E4C"/>
    <w:rsid w:val="0050233A"/>
    <w:rsid w:val="005061C4"/>
    <w:rsid w:val="005062BE"/>
    <w:rsid w:val="0050789B"/>
    <w:rsid w:val="00510184"/>
    <w:rsid w:val="00510BD1"/>
    <w:rsid w:val="0051144A"/>
    <w:rsid w:val="005117A3"/>
    <w:rsid w:val="00511801"/>
    <w:rsid w:val="00511D47"/>
    <w:rsid w:val="00512127"/>
    <w:rsid w:val="00514775"/>
    <w:rsid w:val="00514D41"/>
    <w:rsid w:val="00515387"/>
    <w:rsid w:val="0051549A"/>
    <w:rsid w:val="0051655F"/>
    <w:rsid w:val="0052053F"/>
    <w:rsid w:val="0052058E"/>
    <w:rsid w:val="00520B1A"/>
    <w:rsid w:val="00520CE8"/>
    <w:rsid w:val="00521B07"/>
    <w:rsid w:val="005233EE"/>
    <w:rsid w:val="005243C1"/>
    <w:rsid w:val="00525B78"/>
    <w:rsid w:val="00526861"/>
    <w:rsid w:val="005269C1"/>
    <w:rsid w:val="00531465"/>
    <w:rsid w:val="0053146A"/>
    <w:rsid w:val="00532A3D"/>
    <w:rsid w:val="00532B6C"/>
    <w:rsid w:val="00532CD3"/>
    <w:rsid w:val="00534420"/>
    <w:rsid w:val="005348D8"/>
    <w:rsid w:val="00535D14"/>
    <w:rsid w:val="00536D1A"/>
    <w:rsid w:val="005370F8"/>
    <w:rsid w:val="005371F0"/>
    <w:rsid w:val="00541F64"/>
    <w:rsid w:val="00542963"/>
    <w:rsid w:val="00543103"/>
    <w:rsid w:val="0054379F"/>
    <w:rsid w:val="005469EC"/>
    <w:rsid w:val="00546DA1"/>
    <w:rsid w:val="00550287"/>
    <w:rsid w:val="005513CB"/>
    <w:rsid w:val="00552A6A"/>
    <w:rsid w:val="00552F1D"/>
    <w:rsid w:val="00553368"/>
    <w:rsid w:val="005538A6"/>
    <w:rsid w:val="00554D07"/>
    <w:rsid w:val="00554F21"/>
    <w:rsid w:val="00556F42"/>
    <w:rsid w:val="0056057D"/>
    <w:rsid w:val="00561730"/>
    <w:rsid w:val="005619AB"/>
    <w:rsid w:val="00562940"/>
    <w:rsid w:val="00563D8B"/>
    <w:rsid w:val="005644D7"/>
    <w:rsid w:val="0056468F"/>
    <w:rsid w:val="00564EF2"/>
    <w:rsid w:val="00565474"/>
    <w:rsid w:val="00567922"/>
    <w:rsid w:val="00567E8D"/>
    <w:rsid w:val="005720C2"/>
    <w:rsid w:val="00573326"/>
    <w:rsid w:val="005736EB"/>
    <w:rsid w:val="00573D01"/>
    <w:rsid w:val="005741EF"/>
    <w:rsid w:val="00574401"/>
    <w:rsid w:val="00575149"/>
    <w:rsid w:val="005751E0"/>
    <w:rsid w:val="0057555B"/>
    <w:rsid w:val="0057562D"/>
    <w:rsid w:val="005773B7"/>
    <w:rsid w:val="0058130A"/>
    <w:rsid w:val="0058169A"/>
    <w:rsid w:val="005818FE"/>
    <w:rsid w:val="00582485"/>
    <w:rsid w:val="00585183"/>
    <w:rsid w:val="005900F4"/>
    <w:rsid w:val="00590F3F"/>
    <w:rsid w:val="00591A9E"/>
    <w:rsid w:val="005922BB"/>
    <w:rsid w:val="00592E1A"/>
    <w:rsid w:val="005931B2"/>
    <w:rsid w:val="0059369D"/>
    <w:rsid w:val="005938B2"/>
    <w:rsid w:val="00594A01"/>
    <w:rsid w:val="00596C5D"/>
    <w:rsid w:val="005A0281"/>
    <w:rsid w:val="005A077C"/>
    <w:rsid w:val="005A2239"/>
    <w:rsid w:val="005A3267"/>
    <w:rsid w:val="005A589F"/>
    <w:rsid w:val="005A60E1"/>
    <w:rsid w:val="005A7A6D"/>
    <w:rsid w:val="005B1C5C"/>
    <w:rsid w:val="005B1ED7"/>
    <w:rsid w:val="005B22CB"/>
    <w:rsid w:val="005B23BE"/>
    <w:rsid w:val="005B472F"/>
    <w:rsid w:val="005B515D"/>
    <w:rsid w:val="005B6AB0"/>
    <w:rsid w:val="005C05A6"/>
    <w:rsid w:val="005C1016"/>
    <w:rsid w:val="005C10C7"/>
    <w:rsid w:val="005C2541"/>
    <w:rsid w:val="005C28B5"/>
    <w:rsid w:val="005C5236"/>
    <w:rsid w:val="005C6896"/>
    <w:rsid w:val="005C7DED"/>
    <w:rsid w:val="005C7E1F"/>
    <w:rsid w:val="005D05DC"/>
    <w:rsid w:val="005D1049"/>
    <w:rsid w:val="005D1CC6"/>
    <w:rsid w:val="005D205F"/>
    <w:rsid w:val="005D3FA7"/>
    <w:rsid w:val="005D4CD5"/>
    <w:rsid w:val="005D6108"/>
    <w:rsid w:val="005D69C1"/>
    <w:rsid w:val="005D6CAE"/>
    <w:rsid w:val="005D7006"/>
    <w:rsid w:val="005D7722"/>
    <w:rsid w:val="005D799E"/>
    <w:rsid w:val="005E3C1A"/>
    <w:rsid w:val="005E406C"/>
    <w:rsid w:val="005E43F3"/>
    <w:rsid w:val="005E4873"/>
    <w:rsid w:val="005E56EB"/>
    <w:rsid w:val="005F21DD"/>
    <w:rsid w:val="005F2FDF"/>
    <w:rsid w:val="005F3402"/>
    <w:rsid w:val="005F375C"/>
    <w:rsid w:val="005F4DF4"/>
    <w:rsid w:val="005F7DCA"/>
    <w:rsid w:val="0060307C"/>
    <w:rsid w:val="00603140"/>
    <w:rsid w:val="0060315C"/>
    <w:rsid w:val="00606B27"/>
    <w:rsid w:val="00610612"/>
    <w:rsid w:val="006141CD"/>
    <w:rsid w:val="00614B9B"/>
    <w:rsid w:val="00615462"/>
    <w:rsid w:val="00615DF7"/>
    <w:rsid w:val="00617ACB"/>
    <w:rsid w:val="00621F78"/>
    <w:rsid w:val="006220C2"/>
    <w:rsid w:val="006238F7"/>
    <w:rsid w:val="006242B4"/>
    <w:rsid w:val="006252B9"/>
    <w:rsid w:val="00625343"/>
    <w:rsid w:val="0062549E"/>
    <w:rsid w:val="00625A1F"/>
    <w:rsid w:val="00627482"/>
    <w:rsid w:val="006303CC"/>
    <w:rsid w:val="006316C1"/>
    <w:rsid w:val="00631879"/>
    <w:rsid w:val="0063261F"/>
    <w:rsid w:val="00632CC2"/>
    <w:rsid w:val="00633BD0"/>
    <w:rsid w:val="00634428"/>
    <w:rsid w:val="00634490"/>
    <w:rsid w:val="00634930"/>
    <w:rsid w:val="00634D31"/>
    <w:rsid w:val="0064012F"/>
    <w:rsid w:val="006405D0"/>
    <w:rsid w:val="00642959"/>
    <w:rsid w:val="00644372"/>
    <w:rsid w:val="006455FF"/>
    <w:rsid w:val="00646D82"/>
    <w:rsid w:val="00652307"/>
    <w:rsid w:val="0065249D"/>
    <w:rsid w:val="00653A8A"/>
    <w:rsid w:val="00657013"/>
    <w:rsid w:val="00660976"/>
    <w:rsid w:val="006615C5"/>
    <w:rsid w:val="00661780"/>
    <w:rsid w:val="00662064"/>
    <w:rsid w:val="00663D0F"/>
    <w:rsid w:val="006652D0"/>
    <w:rsid w:val="0066598B"/>
    <w:rsid w:val="00666024"/>
    <w:rsid w:val="0066725F"/>
    <w:rsid w:val="00667448"/>
    <w:rsid w:val="006708E0"/>
    <w:rsid w:val="00673D1C"/>
    <w:rsid w:val="006756CF"/>
    <w:rsid w:val="00675D1F"/>
    <w:rsid w:val="00676357"/>
    <w:rsid w:val="0067673B"/>
    <w:rsid w:val="006769E7"/>
    <w:rsid w:val="00676B73"/>
    <w:rsid w:val="00680108"/>
    <w:rsid w:val="006807FD"/>
    <w:rsid w:val="00681280"/>
    <w:rsid w:val="00681A3B"/>
    <w:rsid w:val="006820DC"/>
    <w:rsid w:val="006834FF"/>
    <w:rsid w:val="0068353B"/>
    <w:rsid w:val="00683C47"/>
    <w:rsid w:val="00685B36"/>
    <w:rsid w:val="006865AD"/>
    <w:rsid w:val="0068799C"/>
    <w:rsid w:val="00690128"/>
    <w:rsid w:val="0069113D"/>
    <w:rsid w:val="0069427E"/>
    <w:rsid w:val="00694CCA"/>
    <w:rsid w:val="00696380"/>
    <w:rsid w:val="00696457"/>
    <w:rsid w:val="0069781A"/>
    <w:rsid w:val="00697C17"/>
    <w:rsid w:val="00697E7A"/>
    <w:rsid w:val="006A03A3"/>
    <w:rsid w:val="006A0B6F"/>
    <w:rsid w:val="006A12D7"/>
    <w:rsid w:val="006A1D2E"/>
    <w:rsid w:val="006A1E80"/>
    <w:rsid w:val="006A34BA"/>
    <w:rsid w:val="006A3CA2"/>
    <w:rsid w:val="006A48AE"/>
    <w:rsid w:val="006A4D94"/>
    <w:rsid w:val="006A5132"/>
    <w:rsid w:val="006A52A3"/>
    <w:rsid w:val="006A5BAB"/>
    <w:rsid w:val="006A6444"/>
    <w:rsid w:val="006A6E0C"/>
    <w:rsid w:val="006B0870"/>
    <w:rsid w:val="006B1E69"/>
    <w:rsid w:val="006B3D9B"/>
    <w:rsid w:val="006B43A1"/>
    <w:rsid w:val="006B5775"/>
    <w:rsid w:val="006B765B"/>
    <w:rsid w:val="006C0B9D"/>
    <w:rsid w:val="006C16F6"/>
    <w:rsid w:val="006C2C1A"/>
    <w:rsid w:val="006C4E64"/>
    <w:rsid w:val="006C5477"/>
    <w:rsid w:val="006C71EA"/>
    <w:rsid w:val="006C73C4"/>
    <w:rsid w:val="006C7729"/>
    <w:rsid w:val="006C7861"/>
    <w:rsid w:val="006C7BF1"/>
    <w:rsid w:val="006D188D"/>
    <w:rsid w:val="006D254A"/>
    <w:rsid w:val="006D3B98"/>
    <w:rsid w:val="006E4D21"/>
    <w:rsid w:val="006E67C8"/>
    <w:rsid w:val="006E75A8"/>
    <w:rsid w:val="006F2BFE"/>
    <w:rsid w:val="006F2E53"/>
    <w:rsid w:val="006F3C2E"/>
    <w:rsid w:val="006F4332"/>
    <w:rsid w:val="006F5246"/>
    <w:rsid w:val="006F6ABD"/>
    <w:rsid w:val="006F6ACF"/>
    <w:rsid w:val="006F6D0F"/>
    <w:rsid w:val="006F712D"/>
    <w:rsid w:val="0070036E"/>
    <w:rsid w:val="00701BE7"/>
    <w:rsid w:val="007023FF"/>
    <w:rsid w:val="00703CAC"/>
    <w:rsid w:val="00705B26"/>
    <w:rsid w:val="00706BEF"/>
    <w:rsid w:val="0071100E"/>
    <w:rsid w:val="0071350B"/>
    <w:rsid w:val="00714098"/>
    <w:rsid w:val="00714F74"/>
    <w:rsid w:val="00715C1F"/>
    <w:rsid w:val="0071654C"/>
    <w:rsid w:val="007165C9"/>
    <w:rsid w:val="00717952"/>
    <w:rsid w:val="007205D3"/>
    <w:rsid w:val="00722F6A"/>
    <w:rsid w:val="00723BEB"/>
    <w:rsid w:val="00724A66"/>
    <w:rsid w:val="0072564C"/>
    <w:rsid w:val="00725ACF"/>
    <w:rsid w:val="007309A7"/>
    <w:rsid w:val="00730C87"/>
    <w:rsid w:val="00733200"/>
    <w:rsid w:val="00734B06"/>
    <w:rsid w:val="007350FD"/>
    <w:rsid w:val="007363A4"/>
    <w:rsid w:val="00736C36"/>
    <w:rsid w:val="00737C1F"/>
    <w:rsid w:val="00741738"/>
    <w:rsid w:val="00741C86"/>
    <w:rsid w:val="007421F9"/>
    <w:rsid w:val="007425B4"/>
    <w:rsid w:val="007437E3"/>
    <w:rsid w:val="00745934"/>
    <w:rsid w:val="00745AE3"/>
    <w:rsid w:val="00745DEF"/>
    <w:rsid w:val="00747012"/>
    <w:rsid w:val="00747397"/>
    <w:rsid w:val="00751114"/>
    <w:rsid w:val="00751F57"/>
    <w:rsid w:val="00752B24"/>
    <w:rsid w:val="00753418"/>
    <w:rsid w:val="00754FB9"/>
    <w:rsid w:val="007565A1"/>
    <w:rsid w:val="007565C5"/>
    <w:rsid w:val="00763121"/>
    <w:rsid w:val="0076376C"/>
    <w:rsid w:val="00763BBA"/>
    <w:rsid w:val="0076439C"/>
    <w:rsid w:val="00771F59"/>
    <w:rsid w:val="00772152"/>
    <w:rsid w:val="007753CF"/>
    <w:rsid w:val="00780033"/>
    <w:rsid w:val="007837F5"/>
    <w:rsid w:val="00783BE9"/>
    <w:rsid w:val="00785DBC"/>
    <w:rsid w:val="00790502"/>
    <w:rsid w:val="00790D4E"/>
    <w:rsid w:val="00790F47"/>
    <w:rsid w:val="007921A9"/>
    <w:rsid w:val="007925C9"/>
    <w:rsid w:val="00793840"/>
    <w:rsid w:val="007938A9"/>
    <w:rsid w:val="007942D2"/>
    <w:rsid w:val="0079555D"/>
    <w:rsid w:val="0079665D"/>
    <w:rsid w:val="0079747E"/>
    <w:rsid w:val="007A1177"/>
    <w:rsid w:val="007A1211"/>
    <w:rsid w:val="007A1F6F"/>
    <w:rsid w:val="007A34C4"/>
    <w:rsid w:val="007A4889"/>
    <w:rsid w:val="007A5839"/>
    <w:rsid w:val="007A5923"/>
    <w:rsid w:val="007A5F27"/>
    <w:rsid w:val="007A5F80"/>
    <w:rsid w:val="007A661A"/>
    <w:rsid w:val="007A70D1"/>
    <w:rsid w:val="007A7720"/>
    <w:rsid w:val="007B1162"/>
    <w:rsid w:val="007B12C3"/>
    <w:rsid w:val="007B1EF9"/>
    <w:rsid w:val="007B2988"/>
    <w:rsid w:val="007B307A"/>
    <w:rsid w:val="007B397F"/>
    <w:rsid w:val="007B429A"/>
    <w:rsid w:val="007B5865"/>
    <w:rsid w:val="007B64D5"/>
    <w:rsid w:val="007C2488"/>
    <w:rsid w:val="007C5534"/>
    <w:rsid w:val="007C60B5"/>
    <w:rsid w:val="007C6210"/>
    <w:rsid w:val="007C66AD"/>
    <w:rsid w:val="007D00C7"/>
    <w:rsid w:val="007D0512"/>
    <w:rsid w:val="007D0DA6"/>
    <w:rsid w:val="007D1AB3"/>
    <w:rsid w:val="007D244D"/>
    <w:rsid w:val="007D306F"/>
    <w:rsid w:val="007D3407"/>
    <w:rsid w:val="007D4830"/>
    <w:rsid w:val="007E0FCE"/>
    <w:rsid w:val="007E3094"/>
    <w:rsid w:val="007E30F1"/>
    <w:rsid w:val="007E3107"/>
    <w:rsid w:val="007E3519"/>
    <w:rsid w:val="007E37E7"/>
    <w:rsid w:val="007E3E9D"/>
    <w:rsid w:val="007E417D"/>
    <w:rsid w:val="007E45EE"/>
    <w:rsid w:val="007E699A"/>
    <w:rsid w:val="007E6D75"/>
    <w:rsid w:val="007F0C73"/>
    <w:rsid w:val="007F11EF"/>
    <w:rsid w:val="007F244F"/>
    <w:rsid w:val="007F3210"/>
    <w:rsid w:val="007F3454"/>
    <w:rsid w:val="007F5628"/>
    <w:rsid w:val="007F58BA"/>
    <w:rsid w:val="007F66BD"/>
    <w:rsid w:val="0080010A"/>
    <w:rsid w:val="00802D4E"/>
    <w:rsid w:val="00803EE5"/>
    <w:rsid w:val="00806710"/>
    <w:rsid w:val="00807240"/>
    <w:rsid w:val="00807E31"/>
    <w:rsid w:val="0081019C"/>
    <w:rsid w:val="00810286"/>
    <w:rsid w:val="00810527"/>
    <w:rsid w:val="00811A77"/>
    <w:rsid w:val="00811D75"/>
    <w:rsid w:val="00812865"/>
    <w:rsid w:val="0081435D"/>
    <w:rsid w:val="00814CF9"/>
    <w:rsid w:val="0081545F"/>
    <w:rsid w:val="00815C8F"/>
    <w:rsid w:val="00815F87"/>
    <w:rsid w:val="0081647A"/>
    <w:rsid w:val="00817504"/>
    <w:rsid w:val="00821704"/>
    <w:rsid w:val="008228AD"/>
    <w:rsid w:val="008228E1"/>
    <w:rsid w:val="008236D8"/>
    <w:rsid w:val="008257B6"/>
    <w:rsid w:val="00826B7E"/>
    <w:rsid w:val="00827F31"/>
    <w:rsid w:val="008307E3"/>
    <w:rsid w:val="008312CF"/>
    <w:rsid w:val="00831DCD"/>
    <w:rsid w:val="00831FB2"/>
    <w:rsid w:val="008330C6"/>
    <w:rsid w:val="008331A2"/>
    <w:rsid w:val="00834003"/>
    <w:rsid w:val="008343BD"/>
    <w:rsid w:val="00835E1F"/>
    <w:rsid w:val="00835ECF"/>
    <w:rsid w:val="00836806"/>
    <w:rsid w:val="00836877"/>
    <w:rsid w:val="00836DAB"/>
    <w:rsid w:val="00841603"/>
    <w:rsid w:val="00841C31"/>
    <w:rsid w:val="0084299F"/>
    <w:rsid w:val="00843807"/>
    <w:rsid w:val="00846416"/>
    <w:rsid w:val="00846DF9"/>
    <w:rsid w:val="00847B10"/>
    <w:rsid w:val="008501BB"/>
    <w:rsid w:val="00850628"/>
    <w:rsid w:val="00850AEA"/>
    <w:rsid w:val="008511B3"/>
    <w:rsid w:val="008518B2"/>
    <w:rsid w:val="00851B06"/>
    <w:rsid w:val="00852231"/>
    <w:rsid w:val="00853CC8"/>
    <w:rsid w:val="00854846"/>
    <w:rsid w:val="008566D8"/>
    <w:rsid w:val="008607CB"/>
    <w:rsid w:val="00862D1A"/>
    <w:rsid w:val="00863A4F"/>
    <w:rsid w:val="00863ABB"/>
    <w:rsid w:val="00863C4D"/>
    <w:rsid w:val="00864791"/>
    <w:rsid w:val="00870672"/>
    <w:rsid w:val="00870BA2"/>
    <w:rsid w:val="008719C8"/>
    <w:rsid w:val="0087242D"/>
    <w:rsid w:val="00872B83"/>
    <w:rsid w:val="008739E4"/>
    <w:rsid w:val="00875947"/>
    <w:rsid w:val="00876E05"/>
    <w:rsid w:val="00882518"/>
    <w:rsid w:val="00882DB8"/>
    <w:rsid w:val="008836A5"/>
    <w:rsid w:val="0088463E"/>
    <w:rsid w:val="008858B9"/>
    <w:rsid w:val="0088737A"/>
    <w:rsid w:val="00887543"/>
    <w:rsid w:val="008879E2"/>
    <w:rsid w:val="00891BB3"/>
    <w:rsid w:val="00891CB3"/>
    <w:rsid w:val="00892414"/>
    <w:rsid w:val="008926D5"/>
    <w:rsid w:val="00892B6D"/>
    <w:rsid w:val="0089305A"/>
    <w:rsid w:val="008934DF"/>
    <w:rsid w:val="00893AC0"/>
    <w:rsid w:val="00895901"/>
    <w:rsid w:val="00895EFC"/>
    <w:rsid w:val="00896D12"/>
    <w:rsid w:val="008A2AD3"/>
    <w:rsid w:val="008A3D87"/>
    <w:rsid w:val="008A3E91"/>
    <w:rsid w:val="008A4AF1"/>
    <w:rsid w:val="008A5016"/>
    <w:rsid w:val="008A5BFF"/>
    <w:rsid w:val="008A5C87"/>
    <w:rsid w:val="008A713C"/>
    <w:rsid w:val="008A721D"/>
    <w:rsid w:val="008A7C37"/>
    <w:rsid w:val="008B0180"/>
    <w:rsid w:val="008B0231"/>
    <w:rsid w:val="008B15E9"/>
    <w:rsid w:val="008B1D2D"/>
    <w:rsid w:val="008B2E36"/>
    <w:rsid w:val="008B36BE"/>
    <w:rsid w:val="008B3D80"/>
    <w:rsid w:val="008B4155"/>
    <w:rsid w:val="008B470C"/>
    <w:rsid w:val="008B4E5E"/>
    <w:rsid w:val="008B528D"/>
    <w:rsid w:val="008B5A95"/>
    <w:rsid w:val="008B77B9"/>
    <w:rsid w:val="008B7F35"/>
    <w:rsid w:val="008C0574"/>
    <w:rsid w:val="008C0AA6"/>
    <w:rsid w:val="008C19BE"/>
    <w:rsid w:val="008C2EB6"/>
    <w:rsid w:val="008C319A"/>
    <w:rsid w:val="008C4D25"/>
    <w:rsid w:val="008C75E4"/>
    <w:rsid w:val="008C7F46"/>
    <w:rsid w:val="008D2237"/>
    <w:rsid w:val="008D2324"/>
    <w:rsid w:val="008D47B7"/>
    <w:rsid w:val="008D540D"/>
    <w:rsid w:val="008D6D60"/>
    <w:rsid w:val="008D7067"/>
    <w:rsid w:val="008E2550"/>
    <w:rsid w:val="008E2DE4"/>
    <w:rsid w:val="008E2E73"/>
    <w:rsid w:val="008E2FB3"/>
    <w:rsid w:val="008E3A46"/>
    <w:rsid w:val="008E6A81"/>
    <w:rsid w:val="008E6B85"/>
    <w:rsid w:val="008E6E0A"/>
    <w:rsid w:val="008F0C63"/>
    <w:rsid w:val="008F2FB9"/>
    <w:rsid w:val="008F366A"/>
    <w:rsid w:val="008F51A1"/>
    <w:rsid w:val="008F6E60"/>
    <w:rsid w:val="008F77F0"/>
    <w:rsid w:val="0090181C"/>
    <w:rsid w:val="0090275A"/>
    <w:rsid w:val="0090326D"/>
    <w:rsid w:val="00905F40"/>
    <w:rsid w:val="0090606F"/>
    <w:rsid w:val="009078C4"/>
    <w:rsid w:val="00911322"/>
    <w:rsid w:val="00912424"/>
    <w:rsid w:val="009126ED"/>
    <w:rsid w:val="00913CA9"/>
    <w:rsid w:val="0091467C"/>
    <w:rsid w:val="009150EB"/>
    <w:rsid w:val="00916937"/>
    <w:rsid w:val="00916969"/>
    <w:rsid w:val="009169A4"/>
    <w:rsid w:val="00916ADB"/>
    <w:rsid w:val="0091797A"/>
    <w:rsid w:val="00921712"/>
    <w:rsid w:val="00921E2D"/>
    <w:rsid w:val="00922B79"/>
    <w:rsid w:val="009256B7"/>
    <w:rsid w:val="009259F2"/>
    <w:rsid w:val="00925CCB"/>
    <w:rsid w:val="00930A75"/>
    <w:rsid w:val="00930F0E"/>
    <w:rsid w:val="00931B44"/>
    <w:rsid w:val="0093400F"/>
    <w:rsid w:val="00934D6C"/>
    <w:rsid w:val="00937E46"/>
    <w:rsid w:val="00943AE1"/>
    <w:rsid w:val="0094475E"/>
    <w:rsid w:val="0094669D"/>
    <w:rsid w:val="00947397"/>
    <w:rsid w:val="009477B4"/>
    <w:rsid w:val="00950B3C"/>
    <w:rsid w:val="00953879"/>
    <w:rsid w:val="00954EE5"/>
    <w:rsid w:val="0095503D"/>
    <w:rsid w:val="00956BE5"/>
    <w:rsid w:val="00957DE7"/>
    <w:rsid w:val="009603F5"/>
    <w:rsid w:val="009611B4"/>
    <w:rsid w:val="009611EC"/>
    <w:rsid w:val="0096248B"/>
    <w:rsid w:val="00962A92"/>
    <w:rsid w:val="0096450F"/>
    <w:rsid w:val="00965920"/>
    <w:rsid w:val="00965E00"/>
    <w:rsid w:val="00971408"/>
    <w:rsid w:val="00972A69"/>
    <w:rsid w:val="00976359"/>
    <w:rsid w:val="00977781"/>
    <w:rsid w:val="00977E45"/>
    <w:rsid w:val="00980227"/>
    <w:rsid w:val="009813E7"/>
    <w:rsid w:val="0098247F"/>
    <w:rsid w:val="009833A0"/>
    <w:rsid w:val="00985477"/>
    <w:rsid w:val="00985677"/>
    <w:rsid w:val="0098567A"/>
    <w:rsid w:val="00985912"/>
    <w:rsid w:val="009863CB"/>
    <w:rsid w:val="00987AA7"/>
    <w:rsid w:val="00987BCC"/>
    <w:rsid w:val="00987D89"/>
    <w:rsid w:val="00991C70"/>
    <w:rsid w:val="00993021"/>
    <w:rsid w:val="009941F3"/>
    <w:rsid w:val="009942D5"/>
    <w:rsid w:val="0099619E"/>
    <w:rsid w:val="00996762"/>
    <w:rsid w:val="009A38A0"/>
    <w:rsid w:val="009A57E0"/>
    <w:rsid w:val="009A5819"/>
    <w:rsid w:val="009A59A0"/>
    <w:rsid w:val="009A6E86"/>
    <w:rsid w:val="009A7479"/>
    <w:rsid w:val="009A7931"/>
    <w:rsid w:val="009B07CF"/>
    <w:rsid w:val="009B1280"/>
    <w:rsid w:val="009B1920"/>
    <w:rsid w:val="009B2C31"/>
    <w:rsid w:val="009B2D71"/>
    <w:rsid w:val="009B3B9C"/>
    <w:rsid w:val="009B470E"/>
    <w:rsid w:val="009B4851"/>
    <w:rsid w:val="009B5565"/>
    <w:rsid w:val="009B6A44"/>
    <w:rsid w:val="009B72F9"/>
    <w:rsid w:val="009B758C"/>
    <w:rsid w:val="009C0795"/>
    <w:rsid w:val="009C0848"/>
    <w:rsid w:val="009C1070"/>
    <w:rsid w:val="009C10ED"/>
    <w:rsid w:val="009C1B7A"/>
    <w:rsid w:val="009C2E4D"/>
    <w:rsid w:val="009C376F"/>
    <w:rsid w:val="009C4475"/>
    <w:rsid w:val="009C5D91"/>
    <w:rsid w:val="009C6C6E"/>
    <w:rsid w:val="009C6EE0"/>
    <w:rsid w:val="009C728F"/>
    <w:rsid w:val="009D04AB"/>
    <w:rsid w:val="009D1B86"/>
    <w:rsid w:val="009D2C23"/>
    <w:rsid w:val="009D4151"/>
    <w:rsid w:val="009D4AF3"/>
    <w:rsid w:val="009D515F"/>
    <w:rsid w:val="009D533D"/>
    <w:rsid w:val="009D5776"/>
    <w:rsid w:val="009D6036"/>
    <w:rsid w:val="009D6196"/>
    <w:rsid w:val="009D67B1"/>
    <w:rsid w:val="009E0508"/>
    <w:rsid w:val="009E187E"/>
    <w:rsid w:val="009E1B12"/>
    <w:rsid w:val="009E225B"/>
    <w:rsid w:val="009E28EA"/>
    <w:rsid w:val="009E31B5"/>
    <w:rsid w:val="009E40AF"/>
    <w:rsid w:val="009E4194"/>
    <w:rsid w:val="009E55A2"/>
    <w:rsid w:val="009E5825"/>
    <w:rsid w:val="009E5B24"/>
    <w:rsid w:val="009E628C"/>
    <w:rsid w:val="009E6D78"/>
    <w:rsid w:val="009E73AB"/>
    <w:rsid w:val="009F0649"/>
    <w:rsid w:val="009F0D70"/>
    <w:rsid w:val="009F320E"/>
    <w:rsid w:val="009F33BD"/>
    <w:rsid w:val="009F4502"/>
    <w:rsid w:val="009F4ADF"/>
    <w:rsid w:val="009F5EDB"/>
    <w:rsid w:val="009F6685"/>
    <w:rsid w:val="00A007B6"/>
    <w:rsid w:val="00A0114D"/>
    <w:rsid w:val="00A03268"/>
    <w:rsid w:val="00A04E47"/>
    <w:rsid w:val="00A10569"/>
    <w:rsid w:val="00A11D50"/>
    <w:rsid w:val="00A1288C"/>
    <w:rsid w:val="00A132C4"/>
    <w:rsid w:val="00A15410"/>
    <w:rsid w:val="00A17678"/>
    <w:rsid w:val="00A21C78"/>
    <w:rsid w:val="00A23E06"/>
    <w:rsid w:val="00A23EB8"/>
    <w:rsid w:val="00A24298"/>
    <w:rsid w:val="00A25C96"/>
    <w:rsid w:val="00A269E4"/>
    <w:rsid w:val="00A30247"/>
    <w:rsid w:val="00A3496A"/>
    <w:rsid w:val="00A36431"/>
    <w:rsid w:val="00A37519"/>
    <w:rsid w:val="00A40589"/>
    <w:rsid w:val="00A423F5"/>
    <w:rsid w:val="00A42C2B"/>
    <w:rsid w:val="00A47C90"/>
    <w:rsid w:val="00A52BE2"/>
    <w:rsid w:val="00A531E6"/>
    <w:rsid w:val="00A5324D"/>
    <w:rsid w:val="00A535B1"/>
    <w:rsid w:val="00A5436E"/>
    <w:rsid w:val="00A5536B"/>
    <w:rsid w:val="00A558C0"/>
    <w:rsid w:val="00A5787D"/>
    <w:rsid w:val="00A61CB2"/>
    <w:rsid w:val="00A6223A"/>
    <w:rsid w:val="00A63D2B"/>
    <w:rsid w:val="00A641C2"/>
    <w:rsid w:val="00A6493B"/>
    <w:rsid w:val="00A64A96"/>
    <w:rsid w:val="00A64E33"/>
    <w:rsid w:val="00A70BD3"/>
    <w:rsid w:val="00A71181"/>
    <w:rsid w:val="00A71B0B"/>
    <w:rsid w:val="00A741A3"/>
    <w:rsid w:val="00A763E7"/>
    <w:rsid w:val="00A76769"/>
    <w:rsid w:val="00A809FD"/>
    <w:rsid w:val="00A80CBE"/>
    <w:rsid w:val="00A81234"/>
    <w:rsid w:val="00A8174B"/>
    <w:rsid w:val="00A8302C"/>
    <w:rsid w:val="00A83CA4"/>
    <w:rsid w:val="00A84342"/>
    <w:rsid w:val="00A84376"/>
    <w:rsid w:val="00A86DDA"/>
    <w:rsid w:val="00A876F9"/>
    <w:rsid w:val="00A87CCE"/>
    <w:rsid w:val="00A91A7C"/>
    <w:rsid w:val="00A92FB1"/>
    <w:rsid w:val="00A93238"/>
    <w:rsid w:val="00A9363E"/>
    <w:rsid w:val="00A962E2"/>
    <w:rsid w:val="00A965DC"/>
    <w:rsid w:val="00A97319"/>
    <w:rsid w:val="00A976E4"/>
    <w:rsid w:val="00AA1693"/>
    <w:rsid w:val="00AA1869"/>
    <w:rsid w:val="00AA36C0"/>
    <w:rsid w:val="00AA68E9"/>
    <w:rsid w:val="00AA7B26"/>
    <w:rsid w:val="00AB02A8"/>
    <w:rsid w:val="00AB102C"/>
    <w:rsid w:val="00AB190D"/>
    <w:rsid w:val="00AB321A"/>
    <w:rsid w:val="00AB33BE"/>
    <w:rsid w:val="00AB41F7"/>
    <w:rsid w:val="00AB536F"/>
    <w:rsid w:val="00AC0A3D"/>
    <w:rsid w:val="00AC0D5E"/>
    <w:rsid w:val="00AC44F8"/>
    <w:rsid w:val="00AC4C6B"/>
    <w:rsid w:val="00AC53D7"/>
    <w:rsid w:val="00AC6411"/>
    <w:rsid w:val="00AC729E"/>
    <w:rsid w:val="00AC7F38"/>
    <w:rsid w:val="00AD1BDD"/>
    <w:rsid w:val="00AD3F14"/>
    <w:rsid w:val="00AD41F2"/>
    <w:rsid w:val="00AD420E"/>
    <w:rsid w:val="00AD42C9"/>
    <w:rsid w:val="00AD45A3"/>
    <w:rsid w:val="00AD5DF7"/>
    <w:rsid w:val="00AD6692"/>
    <w:rsid w:val="00AD677B"/>
    <w:rsid w:val="00AE0402"/>
    <w:rsid w:val="00AE12F9"/>
    <w:rsid w:val="00AE1A42"/>
    <w:rsid w:val="00AE259C"/>
    <w:rsid w:val="00AE39E8"/>
    <w:rsid w:val="00AE5EA6"/>
    <w:rsid w:val="00AE6C99"/>
    <w:rsid w:val="00AE72B6"/>
    <w:rsid w:val="00AF0787"/>
    <w:rsid w:val="00AF0978"/>
    <w:rsid w:val="00AF0D00"/>
    <w:rsid w:val="00AF1B90"/>
    <w:rsid w:val="00AF244A"/>
    <w:rsid w:val="00AF2C4C"/>
    <w:rsid w:val="00AF36E8"/>
    <w:rsid w:val="00AF3813"/>
    <w:rsid w:val="00AF3839"/>
    <w:rsid w:val="00AF4248"/>
    <w:rsid w:val="00AF4588"/>
    <w:rsid w:val="00AF4809"/>
    <w:rsid w:val="00AF670C"/>
    <w:rsid w:val="00AF7C3F"/>
    <w:rsid w:val="00B00D69"/>
    <w:rsid w:val="00B0205F"/>
    <w:rsid w:val="00B03ECF"/>
    <w:rsid w:val="00B05008"/>
    <w:rsid w:val="00B05834"/>
    <w:rsid w:val="00B05DE3"/>
    <w:rsid w:val="00B0628F"/>
    <w:rsid w:val="00B064CD"/>
    <w:rsid w:val="00B06DF8"/>
    <w:rsid w:val="00B071DA"/>
    <w:rsid w:val="00B077D9"/>
    <w:rsid w:val="00B07B2B"/>
    <w:rsid w:val="00B109BF"/>
    <w:rsid w:val="00B1465E"/>
    <w:rsid w:val="00B15F81"/>
    <w:rsid w:val="00B1633B"/>
    <w:rsid w:val="00B1656C"/>
    <w:rsid w:val="00B177E3"/>
    <w:rsid w:val="00B2161E"/>
    <w:rsid w:val="00B23C53"/>
    <w:rsid w:val="00B2418A"/>
    <w:rsid w:val="00B2476C"/>
    <w:rsid w:val="00B24B9B"/>
    <w:rsid w:val="00B24BC7"/>
    <w:rsid w:val="00B24C6B"/>
    <w:rsid w:val="00B2675D"/>
    <w:rsid w:val="00B27B9B"/>
    <w:rsid w:val="00B3054D"/>
    <w:rsid w:val="00B31B5F"/>
    <w:rsid w:val="00B34131"/>
    <w:rsid w:val="00B34286"/>
    <w:rsid w:val="00B3497F"/>
    <w:rsid w:val="00B34B3D"/>
    <w:rsid w:val="00B354BE"/>
    <w:rsid w:val="00B35CA0"/>
    <w:rsid w:val="00B368EB"/>
    <w:rsid w:val="00B41822"/>
    <w:rsid w:val="00B41F1F"/>
    <w:rsid w:val="00B42946"/>
    <w:rsid w:val="00B456EB"/>
    <w:rsid w:val="00B4725A"/>
    <w:rsid w:val="00B47F98"/>
    <w:rsid w:val="00B508B8"/>
    <w:rsid w:val="00B508FA"/>
    <w:rsid w:val="00B50DBA"/>
    <w:rsid w:val="00B51307"/>
    <w:rsid w:val="00B520A5"/>
    <w:rsid w:val="00B5338C"/>
    <w:rsid w:val="00B55E41"/>
    <w:rsid w:val="00B56339"/>
    <w:rsid w:val="00B57723"/>
    <w:rsid w:val="00B614D2"/>
    <w:rsid w:val="00B62474"/>
    <w:rsid w:val="00B6267D"/>
    <w:rsid w:val="00B62823"/>
    <w:rsid w:val="00B64606"/>
    <w:rsid w:val="00B6629E"/>
    <w:rsid w:val="00B676AA"/>
    <w:rsid w:val="00B7062F"/>
    <w:rsid w:val="00B70927"/>
    <w:rsid w:val="00B72CBB"/>
    <w:rsid w:val="00B74AC4"/>
    <w:rsid w:val="00B74DAE"/>
    <w:rsid w:val="00B7501B"/>
    <w:rsid w:val="00B7543E"/>
    <w:rsid w:val="00B77570"/>
    <w:rsid w:val="00B77890"/>
    <w:rsid w:val="00B80D3E"/>
    <w:rsid w:val="00B82432"/>
    <w:rsid w:val="00B83270"/>
    <w:rsid w:val="00B8397A"/>
    <w:rsid w:val="00B84D16"/>
    <w:rsid w:val="00B86FF1"/>
    <w:rsid w:val="00B93548"/>
    <w:rsid w:val="00B943FD"/>
    <w:rsid w:val="00B94D57"/>
    <w:rsid w:val="00B94DD3"/>
    <w:rsid w:val="00B95004"/>
    <w:rsid w:val="00B9524A"/>
    <w:rsid w:val="00B96353"/>
    <w:rsid w:val="00B966A5"/>
    <w:rsid w:val="00BA07DD"/>
    <w:rsid w:val="00BA18D3"/>
    <w:rsid w:val="00BA30D8"/>
    <w:rsid w:val="00BA36A7"/>
    <w:rsid w:val="00BA3FD9"/>
    <w:rsid w:val="00BA4487"/>
    <w:rsid w:val="00BA44D2"/>
    <w:rsid w:val="00BA45C6"/>
    <w:rsid w:val="00BA6125"/>
    <w:rsid w:val="00BA6D45"/>
    <w:rsid w:val="00BA6E6A"/>
    <w:rsid w:val="00BB159D"/>
    <w:rsid w:val="00BB1A6A"/>
    <w:rsid w:val="00BB3346"/>
    <w:rsid w:val="00BB3621"/>
    <w:rsid w:val="00BB4236"/>
    <w:rsid w:val="00BB5010"/>
    <w:rsid w:val="00BB64EA"/>
    <w:rsid w:val="00BB742C"/>
    <w:rsid w:val="00BC0309"/>
    <w:rsid w:val="00BC0358"/>
    <w:rsid w:val="00BC03A5"/>
    <w:rsid w:val="00BC061D"/>
    <w:rsid w:val="00BC2D78"/>
    <w:rsid w:val="00BC3EF0"/>
    <w:rsid w:val="00BC471F"/>
    <w:rsid w:val="00BC4B2C"/>
    <w:rsid w:val="00BC6858"/>
    <w:rsid w:val="00BD04D4"/>
    <w:rsid w:val="00BD0FFE"/>
    <w:rsid w:val="00BD11F7"/>
    <w:rsid w:val="00BD2CF9"/>
    <w:rsid w:val="00BD4397"/>
    <w:rsid w:val="00BD61A9"/>
    <w:rsid w:val="00BD636C"/>
    <w:rsid w:val="00BD694F"/>
    <w:rsid w:val="00BE0D97"/>
    <w:rsid w:val="00BE345E"/>
    <w:rsid w:val="00BE364B"/>
    <w:rsid w:val="00BE5E4D"/>
    <w:rsid w:val="00BE63A6"/>
    <w:rsid w:val="00BF0EFE"/>
    <w:rsid w:val="00BF2C49"/>
    <w:rsid w:val="00BF3163"/>
    <w:rsid w:val="00BF35E9"/>
    <w:rsid w:val="00BF43E1"/>
    <w:rsid w:val="00BF5209"/>
    <w:rsid w:val="00BF56E2"/>
    <w:rsid w:val="00BF71C6"/>
    <w:rsid w:val="00C0288B"/>
    <w:rsid w:val="00C02F71"/>
    <w:rsid w:val="00C03758"/>
    <w:rsid w:val="00C03B92"/>
    <w:rsid w:val="00C044A3"/>
    <w:rsid w:val="00C04587"/>
    <w:rsid w:val="00C04BDE"/>
    <w:rsid w:val="00C05280"/>
    <w:rsid w:val="00C053F7"/>
    <w:rsid w:val="00C05697"/>
    <w:rsid w:val="00C05727"/>
    <w:rsid w:val="00C05F53"/>
    <w:rsid w:val="00C06BCF"/>
    <w:rsid w:val="00C07293"/>
    <w:rsid w:val="00C10093"/>
    <w:rsid w:val="00C1093B"/>
    <w:rsid w:val="00C1124E"/>
    <w:rsid w:val="00C120B2"/>
    <w:rsid w:val="00C12C16"/>
    <w:rsid w:val="00C12C64"/>
    <w:rsid w:val="00C13BE8"/>
    <w:rsid w:val="00C13DD7"/>
    <w:rsid w:val="00C1480C"/>
    <w:rsid w:val="00C14BE5"/>
    <w:rsid w:val="00C15671"/>
    <w:rsid w:val="00C15BBF"/>
    <w:rsid w:val="00C16471"/>
    <w:rsid w:val="00C175E6"/>
    <w:rsid w:val="00C17C77"/>
    <w:rsid w:val="00C17D8B"/>
    <w:rsid w:val="00C201EE"/>
    <w:rsid w:val="00C218C9"/>
    <w:rsid w:val="00C221E5"/>
    <w:rsid w:val="00C229DF"/>
    <w:rsid w:val="00C22FAB"/>
    <w:rsid w:val="00C23061"/>
    <w:rsid w:val="00C2338E"/>
    <w:rsid w:val="00C23E3A"/>
    <w:rsid w:val="00C24E7F"/>
    <w:rsid w:val="00C25A58"/>
    <w:rsid w:val="00C25D07"/>
    <w:rsid w:val="00C26493"/>
    <w:rsid w:val="00C269DB"/>
    <w:rsid w:val="00C302CF"/>
    <w:rsid w:val="00C3127F"/>
    <w:rsid w:val="00C31290"/>
    <w:rsid w:val="00C31EC9"/>
    <w:rsid w:val="00C32541"/>
    <w:rsid w:val="00C32C37"/>
    <w:rsid w:val="00C33057"/>
    <w:rsid w:val="00C336A3"/>
    <w:rsid w:val="00C338C4"/>
    <w:rsid w:val="00C35C75"/>
    <w:rsid w:val="00C364BA"/>
    <w:rsid w:val="00C3653A"/>
    <w:rsid w:val="00C375DB"/>
    <w:rsid w:val="00C37B04"/>
    <w:rsid w:val="00C41C64"/>
    <w:rsid w:val="00C4262E"/>
    <w:rsid w:val="00C42D66"/>
    <w:rsid w:val="00C43635"/>
    <w:rsid w:val="00C4392E"/>
    <w:rsid w:val="00C43F96"/>
    <w:rsid w:val="00C44678"/>
    <w:rsid w:val="00C44AD8"/>
    <w:rsid w:val="00C451B7"/>
    <w:rsid w:val="00C52E72"/>
    <w:rsid w:val="00C530FA"/>
    <w:rsid w:val="00C54F53"/>
    <w:rsid w:val="00C55D5B"/>
    <w:rsid w:val="00C55E5F"/>
    <w:rsid w:val="00C60B5E"/>
    <w:rsid w:val="00C60FD6"/>
    <w:rsid w:val="00C64201"/>
    <w:rsid w:val="00C648C2"/>
    <w:rsid w:val="00C7031A"/>
    <w:rsid w:val="00C70D89"/>
    <w:rsid w:val="00C70E95"/>
    <w:rsid w:val="00C7113F"/>
    <w:rsid w:val="00C72A05"/>
    <w:rsid w:val="00C748AA"/>
    <w:rsid w:val="00C75681"/>
    <w:rsid w:val="00C76F6A"/>
    <w:rsid w:val="00C81254"/>
    <w:rsid w:val="00C81B06"/>
    <w:rsid w:val="00C827C4"/>
    <w:rsid w:val="00C8460B"/>
    <w:rsid w:val="00C85AB7"/>
    <w:rsid w:val="00C85CF6"/>
    <w:rsid w:val="00C903CD"/>
    <w:rsid w:val="00C904A9"/>
    <w:rsid w:val="00C92115"/>
    <w:rsid w:val="00C92B51"/>
    <w:rsid w:val="00C948A6"/>
    <w:rsid w:val="00C94953"/>
    <w:rsid w:val="00C95FF6"/>
    <w:rsid w:val="00C96CFD"/>
    <w:rsid w:val="00C97D7C"/>
    <w:rsid w:val="00CA27EC"/>
    <w:rsid w:val="00CA2B33"/>
    <w:rsid w:val="00CA3B92"/>
    <w:rsid w:val="00CA3F33"/>
    <w:rsid w:val="00CA539C"/>
    <w:rsid w:val="00CA59EF"/>
    <w:rsid w:val="00CA75F8"/>
    <w:rsid w:val="00CA7986"/>
    <w:rsid w:val="00CA7E7E"/>
    <w:rsid w:val="00CB0E7F"/>
    <w:rsid w:val="00CB1180"/>
    <w:rsid w:val="00CB22BD"/>
    <w:rsid w:val="00CB3790"/>
    <w:rsid w:val="00CB3AD2"/>
    <w:rsid w:val="00CB3F71"/>
    <w:rsid w:val="00CB62AB"/>
    <w:rsid w:val="00CB68B2"/>
    <w:rsid w:val="00CC04D5"/>
    <w:rsid w:val="00CC158E"/>
    <w:rsid w:val="00CC1B9D"/>
    <w:rsid w:val="00CC2417"/>
    <w:rsid w:val="00CC37FA"/>
    <w:rsid w:val="00CC6836"/>
    <w:rsid w:val="00CC6FCC"/>
    <w:rsid w:val="00CC6FF2"/>
    <w:rsid w:val="00CD221A"/>
    <w:rsid w:val="00CD3099"/>
    <w:rsid w:val="00CD31D4"/>
    <w:rsid w:val="00CD4360"/>
    <w:rsid w:val="00CD6916"/>
    <w:rsid w:val="00CD70DF"/>
    <w:rsid w:val="00CD7628"/>
    <w:rsid w:val="00CE0188"/>
    <w:rsid w:val="00CE0647"/>
    <w:rsid w:val="00CE34DA"/>
    <w:rsid w:val="00CE4A4F"/>
    <w:rsid w:val="00CE5624"/>
    <w:rsid w:val="00CE5D05"/>
    <w:rsid w:val="00CE67E0"/>
    <w:rsid w:val="00CF0107"/>
    <w:rsid w:val="00CF0A3F"/>
    <w:rsid w:val="00CF1A4D"/>
    <w:rsid w:val="00CF29E4"/>
    <w:rsid w:val="00CF30B1"/>
    <w:rsid w:val="00CF3CC2"/>
    <w:rsid w:val="00CF427C"/>
    <w:rsid w:val="00CF4F50"/>
    <w:rsid w:val="00CF7176"/>
    <w:rsid w:val="00D003E4"/>
    <w:rsid w:val="00D008B1"/>
    <w:rsid w:val="00D00EFA"/>
    <w:rsid w:val="00D02329"/>
    <w:rsid w:val="00D037FB"/>
    <w:rsid w:val="00D04B47"/>
    <w:rsid w:val="00D04D30"/>
    <w:rsid w:val="00D05653"/>
    <w:rsid w:val="00D0671E"/>
    <w:rsid w:val="00D07883"/>
    <w:rsid w:val="00D1183A"/>
    <w:rsid w:val="00D11F7D"/>
    <w:rsid w:val="00D1212E"/>
    <w:rsid w:val="00D12664"/>
    <w:rsid w:val="00D15877"/>
    <w:rsid w:val="00D17B9B"/>
    <w:rsid w:val="00D201B6"/>
    <w:rsid w:val="00D24121"/>
    <w:rsid w:val="00D24C10"/>
    <w:rsid w:val="00D24D73"/>
    <w:rsid w:val="00D30336"/>
    <w:rsid w:val="00D33566"/>
    <w:rsid w:val="00D35448"/>
    <w:rsid w:val="00D3713D"/>
    <w:rsid w:val="00D425C3"/>
    <w:rsid w:val="00D427D4"/>
    <w:rsid w:val="00D45C5B"/>
    <w:rsid w:val="00D45FFC"/>
    <w:rsid w:val="00D461C5"/>
    <w:rsid w:val="00D476B2"/>
    <w:rsid w:val="00D520DF"/>
    <w:rsid w:val="00D52BBB"/>
    <w:rsid w:val="00D5505A"/>
    <w:rsid w:val="00D615DD"/>
    <w:rsid w:val="00D623E4"/>
    <w:rsid w:val="00D62B1B"/>
    <w:rsid w:val="00D63597"/>
    <w:rsid w:val="00D63B70"/>
    <w:rsid w:val="00D650B2"/>
    <w:rsid w:val="00D65176"/>
    <w:rsid w:val="00D65783"/>
    <w:rsid w:val="00D71AF4"/>
    <w:rsid w:val="00D741FF"/>
    <w:rsid w:val="00D74B5A"/>
    <w:rsid w:val="00D756C8"/>
    <w:rsid w:val="00D76399"/>
    <w:rsid w:val="00D77861"/>
    <w:rsid w:val="00D80EDA"/>
    <w:rsid w:val="00D8182F"/>
    <w:rsid w:val="00D822C2"/>
    <w:rsid w:val="00D836E5"/>
    <w:rsid w:val="00D839A7"/>
    <w:rsid w:val="00D84F78"/>
    <w:rsid w:val="00D85DC1"/>
    <w:rsid w:val="00D869B7"/>
    <w:rsid w:val="00D86C1A"/>
    <w:rsid w:val="00D86F70"/>
    <w:rsid w:val="00D8782E"/>
    <w:rsid w:val="00D87B56"/>
    <w:rsid w:val="00D90B03"/>
    <w:rsid w:val="00D91198"/>
    <w:rsid w:val="00D92595"/>
    <w:rsid w:val="00D94A98"/>
    <w:rsid w:val="00D95479"/>
    <w:rsid w:val="00DA2096"/>
    <w:rsid w:val="00DA25CA"/>
    <w:rsid w:val="00DA27A4"/>
    <w:rsid w:val="00DA379B"/>
    <w:rsid w:val="00DA38F7"/>
    <w:rsid w:val="00DA3EEA"/>
    <w:rsid w:val="00DA5A55"/>
    <w:rsid w:val="00DA5B0A"/>
    <w:rsid w:val="00DA73F1"/>
    <w:rsid w:val="00DA7F8E"/>
    <w:rsid w:val="00DB3C9C"/>
    <w:rsid w:val="00DB3E8A"/>
    <w:rsid w:val="00DB4855"/>
    <w:rsid w:val="00DB676A"/>
    <w:rsid w:val="00DB7EDC"/>
    <w:rsid w:val="00DC020F"/>
    <w:rsid w:val="00DC0BB2"/>
    <w:rsid w:val="00DC17EB"/>
    <w:rsid w:val="00DC19E3"/>
    <w:rsid w:val="00DC21EF"/>
    <w:rsid w:val="00DC264A"/>
    <w:rsid w:val="00DC3A6B"/>
    <w:rsid w:val="00DC45DE"/>
    <w:rsid w:val="00DC4AEC"/>
    <w:rsid w:val="00DC4EE7"/>
    <w:rsid w:val="00DC5181"/>
    <w:rsid w:val="00DC67A5"/>
    <w:rsid w:val="00DD02FE"/>
    <w:rsid w:val="00DD04B7"/>
    <w:rsid w:val="00DD05EE"/>
    <w:rsid w:val="00DD0A3D"/>
    <w:rsid w:val="00DD34CA"/>
    <w:rsid w:val="00DD39C7"/>
    <w:rsid w:val="00DD4E04"/>
    <w:rsid w:val="00DD5787"/>
    <w:rsid w:val="00DD6A17"/>
    <w:rsid w:val="00DD7D2A"/>
    <w:rsid w:val="00DD7FB9"/>
    <w:rsid w:val="00DE1165"/>
    <w:rsid w:val="00DE12BB"/>
    <w:rsid w:val="00DE20A8"/>
    <w:rsid w:val="00DE5213"/>
    <w:rsid w:val="00DE5BFE"/>
    <w:rsid w:val="00DE5DFD"/>
    <w:rsid w:val="00DE629A"/>
    <w:rsid w:val="00DE643C"/>
    <w:rsid w:val="00DE6536"/>
    <w:rsid w:val="00DE7B47"/>
    <w:rsid w:val="00DF0723"/>
    <w:rsid w:val="00DF1752"/>
    <w:rsid w:val="00DF3D81"/>
    <w:rsid w:val="00DF4164"/>
    <w:rsid w:val="00DF4B27"/>
    <w:rsid w:val="00DF67B9"/>
    <w:rsid w:val="00E01B1F"/>
    <w:rsid w:val="00E034D8"/>
    <w:rsid w:val="00E04338"/>
    <w:rsid w:val="00E10DFF"/>
    <w:rsid w:val="00E11071"/>
    <w:rsid w:val="00E11767"/>
    <w:rsid w:val="00E1454D"/>
    <w:rsid w:val="00E15BDC"/>
    <w:rsid w:val="00E171DC"/>
    <w:rsid w:val="00E202C0"/>
    <w:rsid w:val="00E21457"/>
    <w:rsid w:val="00E257AD"/>
    <w:rsid w:val="00E328B5"/>
    <w:rsid w:val="00E33277"/>
    <w:rsid w:val="00E3387E"/>
    <w:rsid w:val="00E338E9"/>
    <w:rsid w:val="00E33D56"/>
    <w:rsid w:val="00E3454D"/>
    <w:rsid w:val="00E34AC3"/>
    <w:rsid w:val="00E360D6"/>
    <w:rsid w:val="00E363E2"/>
    <w:rsid w:val="00E36648"/>
    <w:rsid w:val="00E370E4"/>
    <w:rsid w:val="00E371DB"/>
    <w:rsid w:val="00E37207"/>
    <w:rsid w:val="00E37436"/>
    <w:rsid w:val="00E3786D"/>
    <w:rsid w:val="00E415D4"/>
    <w:rsid w:val="00E41A74"/>
    <w:rsid w:val="00E41FA7"/>
    <w:rsid w:val="00E43012"/>
    <w:rsid w:val="00E4305E"/>
    <w:rsid w:val="00E44248"/>
    <w:rsid w:val="00E47145"/>
    <w:rsid w:val="00E50431"/>
    <w:rsid w:val="00E50CAD"/>
    <w:rsid w:val="00E51691"/>
    <w:rsid w:val="00E51E72"/>
    <w:rsid w:val="00E52DC1"/>
    <w:rsid w:val="00E53685"/>
    <w:rsid w:val="00E56A5C"/>
    <w:rsid w:val="00E60AD8"/>
    <w:rsid w:val="00E6251E"/>
    <w:rsid w:val="00E62A1D"/>
    <w:rsid w:val="00E6328E"/>
    <w:rsid w:val="00E63DAE"/>
    <w:rsid w:val="00E65AD7"/>
    <w:rsid w:val="00E660BC"/>
    <w:rsid w:val="00E67787"/>
    <w:rsid w:val="00E70310"/>
    <w:rsid w:val="00E7094B"/>
    <w:rsid w:val="00E713C9"/>
    <w:rsid w:val="00E71C96"/>
    <w:rsid w:val="00E72E41"/>
    <w:rsid w:val="00E73802"/>
    <w:rsid w:val="00E76C14"/>
    <w:rsid w:val="00E77402"/>
    <w:rsid w:val="00E777B3"/>
    <w:rsid w:val="00E8139E"/>
    <w:rsid w:val="00E83DB3"/>
    <w:rsid w:val="00E83DB7"/>
    <w:rsid w:val="00E85037"/>
    <w:rsid w:val="00E8615C"/>
    <w:rsid w:val="00E867D6"/>
    <w:rsid w:val="00E868C5"/>
    <w:rsid w:val="00E869B4"/>
    <w:rsid w:val="00E87648"/>
    <w:rsid w:val="00E922A6"/>
    <w:rsid w:val="00E92AD6"/>
    <w:rsid w:val="00E92F84"/>
    <w:rsid w:val="00E96A63"/>
    <w:rsid w:val="00EA1A1F"/>
    <w:rsid w:val="00EA291D"/>
    <w:rsid w:val="00EA41B4"/>
    <w:rsid w:val="00EA5431"/>
    <w:rsid w:val="00EA56F8"/>
    <w:rsid w:val="00EA6C6B"/>
    <w:rsid w:val="00EA6CE0"/>
    <w:rsid w:val="00EA7161"/>
    <w:rsid w:val="00EB0AE4"/>
    <w:rsid w:val="00EB2010"/>
    <w:rsid w:val="00EB2723"/>
    <w:rsid w:val="00EB439A"/>
    <w:rsid w:val="00EB5334"/>
    <w:rsid w:val="00EB5D78"/>
    <w:rsid w:val="00EB623A"/>
    <w:rsid w:val="00EB641A"/>
    <w:rsid w:val="00EB7002"/>
    <w:rsid w:val="00EB7513"/>
    <w:rsid w:val="00EB7D8F"/>
    <w:rsid w:val="00EC03B2"/>
    <w:rsid w:val="00EC2B58"/>
    <w:rsid w:val="00EC42F6"/>
    <w:rsid w:val="00EC57B1"/>
    <w:rsid w:val="00EC5880"/>
    <w:rsid w:val="00EC658A"/>
    <w:rsid w:val="00EC6CF6"/>
    <w:rsid w:val="00EC73E2"/>
    <w:rsid w:val="00EC7808"/>
    <w:rsid w:val="00EC7BF5"/>
    <w:rsid w:val="00ED0143"/>
    <w:rsid w:val="00ED0374"/>
    <w:rsid w:val="00ED11C7"/>
    <w:rsid w:val="00ED13C3"/>
    <w:rsid w:val="00ED15EE"/>
    <w:rsid w:val="00ED2EE3"/>
    <w:rsid w:val="00ED5092"/>
    <w:rsid w:val="00ED520C"/>
    <w:rsid w:val="00ED6173"/>
    <w:rsid w:val="00ED75C6"/>
    <w:rsid w:val="00ED7D45"/>
    <w:rsid w:val="00EE042F"/>
    <w:rsid w:val="00EE17E0"/>
    <w:rsid w:val="00EE27B7"/>
    <w:rsid w:val="00EE3B47"/>
    <w:rsid w:val="00EE7A1E"/>
    <w:rsid w:val="00EF1A10"/>
    <w:rsid w:val="00EF1E86"/>
    <w:rsid w:val="00EF2A12"/>
    <w:rsid w:val="00EF2C5B"/>
    <w:rsid w:val="00EF3253"/>
    <w:rsid w:val="00EF48E9"/>
    <w:rsid w:val="00EF70F3"/>
    <w:rsid w:val="00EF7BDE"/>
    <w:rsid w:val="00EF7E05"/>
    <w:rsid w:val="00F028DB"/>
    <w:rsid w:val="00F03D99"/>
    <w:rsid w:val="00F050EB"/>
    <w:rsid w:val="00F05593"/>
    <w:rsid w:val="00F059C0"/>
    <w:rsid w:val="00F063A3"/>
    <w:rsid w:val="00F06A8A"/>
    <w:rsid w:val="00F06BD2"/>
    <w:rsid w:val="00F10747"/>
    <w:rsid w:val="00F1148F"/>
    <w:rsid w:val="00F115FF"/>
    <w:rsid w:val="00F11BD1"/>
    <w:rsid w:val="00F11C76"/>
    <w:rsid w:val="00F12CB7"/>
    <w:rsid w:val="00F14CE9"/>
    <w:rsid w:val="00F154F5"/>
    <w:rsid w:val="00F16160"/>
    <w:rsid w:val="00F1679A"/>
    <w:rsid w:val="00F16BB6"/>
    <w:rsid w:val="00F1769D"/>
    <w:rsid w:val="00F17CFB"/>
    <w:rsid w:val="00F2077C"/>
    <w:rsid w:val="00F211EB"/>
    <w:rsid w:val="00F22A14"/>
    <w:rsid w:val="00F24B37"/>
    <w:rsid w:val="00F2599F"/>
    <w:rsid w:val="00F25A0A"/>
    <w:rsid w:val="00F27359"/>
    <w:rsid w:val="00F30870"/>
    <w:rsid w:val="00F30AC0"/>
    <w:rsid w:val="00F314E2"/>
    <w:rsid w:val="00F332A9"/>
    <w:rsid w:val="00F344F7"/>
    <w:rsid w:val="00F35BA0"/>
    <w:rsid w:val="00F365EE"/>
    <w:rsid w:val="00F4048C"/>
    <w:rsid w:val="00F4050A"/>
    <w:rsid w:val="00F4085D"/>
    <w:rsid w:val="00F431B7"/>
    <w:rsid w:val="00F44A8E"/>
    <w:rsid w:val="00F456BF"/>
    <w:rsid w:val="00F45B7A"/>
    <w:rsid w:val="00F465C0"/>
    <w:rsid w:val="00F46BD5"/>
    <w:rsid w:val="00F4746D"/>
    <w:rsid w:val="00F47696"/>
    <w:rsid w:val="00F47D19"/>
    <w:rsid w:val="00F47D65"/>
    <w:rsid w:val="00F54638"/>
    <w:rsid w:val="00F546FB"/>
    <w:rsid w:val="00F54A85"/>
    <w:rsid w:val="00F57A80"/>
    <w:rsid w:val="00F57CCA"/>
    <w:rsid w:val="00F60009"/>
    <w:rsid w:val="00F61009"/>
    <w:rsid w:val="00F64357"/>
    <w:rsid w:val="00F66F84"/>
    <w:rsid w:val="00F67ADB"/>
    <w:rsid w:val="00F73029"/>
    <w:rsid w:val="00F73EC6"/>
    <w:rsid w:val="00F740F9"/>
    <w:rsid w:val="00F75E25"/>
    <w:rsid w:val="00F760C9"/>
    <w:rsid w:val="00F76A0D"/>
    <w:rsid w:val="00F773B1"/>
    <w:rsid w:val="00F77928"/>
    <w:rsid w:val="00F80CE8"/>
    <w:rsid w:val="00F812D2"/>
    <w:rsid w:val="00F8632B"/>
    <w:rsid w:val="00F921AE"/>
    <w:rsid w:val="00F92385"/>
    <w:rsid w:val="00F9706A"/>
    <w:rsid w:val="00F971A5"/>
    <w:rsid w:val="00F9772B"/>
    <w:rsid w:val="00F97CBC"/>
    <w:rsid w:val="00FA1839"/>
    <w:rsid w:val="00FA3B76"/>
    <w:rsid w:val="00FA4D13"/>
    <w:rsid w:val="00FA540F"/>
    <w:rsid w:val="00FB0FFD"/>
    <w:rsid w:val="00FB2871"/>
    <w:rsid w:val="00FB4E21"/>
    <w:rsid w:val="00FB7D99"/>
    <w:rsid w:val="00FC074A"/>
    <w:rsid w:val="00FC3DC8"/>
    <w:rsid w:val="00FC4016"/>
    <w:rsid w:val="00FC48A7"/>
    <w:rsid w:val="00FC6183"/>
    <w:rsid w:val="00FC62B7"/>
    <w:rsid w:val="00FC6416"/>
    <w:rsid w:val="00FC6C3B"/>
    <w:rsid w:val="00FD1FDA"/>
    <w:rsid w:val="00FD289C"/>
    <w:rsid w:val="00FD4CAA"/>
    <w:rsid w:val="00FD4CE9"/>
    <w:rsid w:val="00FD4D16"/>
    <w:rsid w:val="00FD56D6"/>
    <w:rsid w:val="00FD597F"/>
    <w:rsid w:val="00FD6EDC"/>
    <w:rsid w:val="00FE2EAD"/>
    <w:rsid w:val="00FE3431"/>
    <w:rsid w:val="00FE3610"/>
    <w:rsid w:val="00FE3C6F"/>
    <w:rsid w:val="00FE5033"/>
    <w:rsid w:val="00FE5121"/>
    <w:rsid w:val="00FE5159"/>
    <w:rsid w:val="00FE51E9"/>
    <w:rsid w:val="00FE52C1"/>
    <w:rsid w:val="00FE5B9B"/>
    <w:rsid w:val="00FE61F9"/>
    <w:rsid w:val="00FF04C2"/>
    <w:rsid w:val="00FF0B3A"/>
    <w:rsid w:val="00FF187D"/>
    <w:rsid w:val="00FF2433"/>
    <w:rsid w:val="00FF2534"/>
    <w:rsid w:val="00FF3D49"/>
    <w:rsid w:val="00FF3DDE"/>
    <w:rsid w:val="00FF62D8"/>
    <w:rsid w:val="00FF6411"/>
    <w:rsid w:val="00FF6B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014BBB"/>
  <w15:docId w15:val="{9E112735-9713-4932-8982-F16A22BCE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01B6"/>
    <w:pPr>
      <w:jc w:val="both"/>
    </w:pPr>
    <w:rPr>
      <w:color w:val="262626" w:themeColor="text1" w:themeTint="D9"/>
    </w:rPr>
  </w:style>
  <w:style w:type="paragraph" w:styleId="Heading1">
    <w:name w:val="heading 1"/>
    <w:basedOn w:val="Normal"/>
    <w:next w:val="Normal"/>
    <w:link w:val="Heading1Char"/>
    <w:autoRedefine/>
    <w:uiPriority w:val="9"/>
    <w:qFormat/>
    <w:rsid w:val="00D201B6"/>
    <w:pPr>
      <w:numPr>
        <w:numId w:val="8"/>
      </w:numPr>
      <w:ind w:left="357" w:hanging="357"/>
      <w:outlineLvl w:val="0"/>
    </w:pPr>
    <w:rPr>
      <w:rFonts w:ascii="Adobe Fan Heiti Std B" w:hAnsi="Adobe Fan Heiti Std B"/>
      <w:smallCaps/>
      <w:color w:val="336699"/>
      <w:sz w:val="36"/>
      <w:szCs w:val="44"/>
    </w:rPr>
  </w:style>
  <w:style w:type="paragraph" w:styleId="Heading2">
    <w:name w:val="heading 2"/>
    <w:basedOn w:val="Normal"/>
    <w:next w:val="Normal"/>
    <w:link w:val="Heading2Char"/>
    <w:autoRedefine/>
    <w:unhideWhenUsed/>
    <w:qFormat/>
    <w:rsid w:val="0019419F"/>
    <w:pPr>
      <w:outlineLvl w:val="1"/>
    </w:pPr>
    <w:rPr>
      <w:color w:val="10678F" w:themeColor="accent2" w:themeShade="80"/>
    </w:rPr>
  </w:style>
  <w:style w:type="paragraph" w:styleId="Heading3">
    <w:name w:val="heading 3"/>
    <w:basedOn w:val="Normal"/>
    <w:next w:val="Normal"/>
    <w:link w:val="Heading3Char"/>
    <w:autoRedefine/>
    <w:unhideWhenUsed/>
    <w:qFormat/>
    <w:rsid w:val="00C7031A"/>
    <w:pPr>
      <w:keepNext/>
      <w:keepLines/>
      <w:pBdr>
        <w:top w:val="nil"/>
        <w:left w:val="nil"/>
        <w:bottom w:val="nil"/>
        <w:right w:val="nil"/>
        <w:between w:val="nil"/>
        <w:bar w:val="nil"/>
      </w:pBdr>
      <w:spacing w:before="200" w:after="40" w:line="240" w:lineRule="auto"/>
      <w:outlineLvl w:val="2"/>
    </w:pPr>
    <w:rPr>
      <w:rFonts w:ascii="Century Gothic" w:hAnsi="Century Gothic"/>
      <w:i/>
      <w:smallCaps/>
      <w:color w:val="336699"/>
      <w:sz w:val="24"/>
      <w:szCs w:val="28"/>
      <w:lang w:eastAsia="en-GB"/>
    </w:rPr>
  </w:style>
  <w:style w:type="paragraph" w:styleId="Heading4">
    <w:name w:val="heading 4"/>
    <w:basedOn w:val="Normal"/>
    <w:next w:val="Normal"/>
    <w:link w:val="Heading4Char"/>
    <w:unhideWhenUsed/>
    <w:qFormat/>
    <w:rsid w:val="001B7B6B"/>
    <w:pPr>
      <w:outlineLvl w:val="3"/>
    </w:pPr>
    <w:rPr>
      <w:b/>
      <w:color w:val="54BCEB" w:themeColor="accent2"/>
      <w:szCs w:val="24"/>
    </w:rPr>
  </w:style>
  <w:style w:type="paragraph" w:styleId="Heading5">
    <w:name w:val="heading 5"/>
    <w:basedOn w:val="Normal"/>
    <w:next w:val="Normal"/>
    <w:link w:val="Heading5Char"/>
    <w:unhideWhenUsed/>
    <w:qFormat/>
    <w:rsid w:val="00745AE3"/>
    <w:pPr>
      <w:keepNext/>
      <w:keepLines/>
      <w:spacing w:before="200" w:after="0"/>
      <w:outlineLvl w:val="4"/>
    </w:pPr>
    <w:rPr>
      <w:rFonts w:eastAsiaTheme="majorEastAsia" w:cstheme="majorBidi"/>
    </w:rPr>
  </w:style>
  <w:style w:type="paragraph" w:styleId="Heading6">
    <w:name w:val="heading 6"/>
    <w:basedOn w:val="Normal"/>
    <w:next w:val="Normal"/>
    <w:link w:val="Heading6Char"/>
    <w:unhideWhenUsed/>
    <w:qFormat/>
    <w:rsid w:val="00B47F98"/>
    <w:pPr>
      <w:keepNext/>
      <w:keepLines/>
      <w:numPr>
        <w:ilvl w:val="5"/>
        <w:numId w:val="1"/>
      </w:numPr>
      <w:spacing w:before="200" w:after="0"/>
      <w:outlineLvl w:val="5"/>
    </w:pPr>
    <w:rPr>
      <w:rFonts w:asciiTheme="majorHAnsi" w:eastAsiaTheme="majorEastAsia" w:hAnsiTheme="majorHAnsi" w:cstheme="majorBidi"/>
      <w:i/>
      <w:iCs/>
      <w:color w:val="000000" w:themeColor="accent1" w:themeShade="7F"/>
    </w:rPr>
  </w:style>
  <w:style w:type="paragraph" w:styleId="Heading7">
    <w:name w:val="heading 7"/>
    <w:basedOn w:val="Normal"/>
    <w:next w:val="Normal"/>
    <w:link w:val="Heading7Char"/>
    <w:unhideWhenUsed/>
    <w:qFormat/>
    <w:rsid w:val="00B47F98"/>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B47F98"/>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nhideWhenUsed/>
    <w:qFormat/>
    <w:rsid w:val="00B47F98"/>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 Char,ho,header odd,first,heading one,Odd Header,PDE Header,H"/>
    <w:basedOn w:val="Normal"/>
    <w:link w:val="HeaderChar"/>
    <w:uiPriority w:val="99"/>
    <w:unhideWhenUsed/>
    <w:rsid w:val="0038747E"/>
    <w:pPr>
      <w:tabs>
        <w:tab w:val="center" w:pos="4513"/>
        <w:tab w:val="right" w:pos="9026"/>
      </w:tabs>
      <w:spacing w:after="0" w:line="240" w:lineRule="auto"/>
    </w:pPr>
  </w:style>
  <w:style w:type="character" w:customStyle="1" w:styleId="HeaderChar">
    <w:name w:val="Header Char"/>
    <w:aliases w:val="Header Char Char Char,ho Char,header odd Char,first Char,heading one Char,Odd Header Char,PDE Header Char,H Char"/>
    <w:basedOn w:val="DefaultParagraphFont"/>
    <w:link w:val="Header"/>
    <w:uiPriority w:val="99"/>
    <w:rsid w:val="0038747E"/>
  </w:style>
  <w:style w:type="paragraph" w:styleId="Footer">
    <w:name w:val="footer"/>
    <w:basedOn w:val="Normal"/>
    <w:link w:val="FooterChar"/>
    <w:uiPriority w:val="99"/>
    <w:unhideWhenUsed/>
    <w:rsid w:val="003874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747E"/>
  </w:style>
  <w:style w:type="paragraph" w:styleId="BalloonText">
    <w:name w:val="Balloon Text"/>
    <w:basedOn w:val="Normal"/>
    <w:link w:val="BalloonTextChar"/>
    <w:uiPriority w:val="99"/>
    <w:semiHidden/>
    <w:unhideWhenUsed/>
    <w:rsid w:val="003874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747E"/>
    <w:rPr>
      <w:rFonts w:ascii="Tahoma" w:hAnsi="Tahoma" w:cs="Tahoma"/>
      <w:sz w:val="16"/>
      <w:szCs w:val="16"/>
    </w:rPr>
  </w:style>
  <w:style w:type="character" w:customStyle="1" w:styleId="Heading1Char">
    <w:name w:val="Heading 1 Char"/>
    <w:basedOn w:val="DefaultParagraphFont"/>
    <w:link w:val="Heading1"/>
    <w:uiPriority w:val="9"/>
    <w:rsid w:val="00D201B6"/>
    <w:rPr>
      <w:rFonts w:ascii="Adobe Fan Heiti Std B" w:hAnsi="Adobe Fan Heiti Std B"/>
      <w:smallCaps/>
      <w:color w:val="336699"/>
      <w:sz w:val="36"/>
      <w:szCs w:val="44"/>
    </w:rPr>
  </w:style>
  <w:style w:type="character" w:customStyle="1" w:styleId="Heading2Char">
    <w:name w:val="Heading 2 Char"/>
    <w:basedOn w:val="DefaultParagraphFont"/>
    <w:link w:val="Heading2"/>
    <w:rsid w:val="0019419F"/>
    <w:rPr>
      <w:color w:val="10678F" w:themeColor="accent2" w:themeShade="80"/>
    </w:rPr>
  </w:style>
  <w:style w:type="character" w:customStyle="1" w:styleId="Heading3Char">
    <w:name w:val="Heading 3 Char"/>
    <w:basedOn w:val="DefaultParagraphFont"/>
    <w:link w:val="Heading3"/>
    <w:rsid w:val="00C7031A"/>
    <w:rPr>
      <w:rFonts w:ascii="Century Gothic" w:hAnsi="Century Gothic"/>
      <w:i/>
      <w:smallCaps/>
      <w:color w:val="336699"/>
      <w:sz w:val="24"/>
      <w:szCs w:val="28"/>
      <w:lang w:eastAsia="en-GB"/>
    </w:rPr>
  </w:style>
  <w:style w:type="character" w:customStyle="1" w:styleId="Heading4Char">
    <w:name w:val="Heading 4 Char"/>
    <w:basedOn w:val="DefaultParagraphFont"/>
    <w:link w:val="Heading4"/>
    <w:rsid w:val="001B7B6B"/>
    <w:rPr>
      <w:b/>
      <w:color w:val="54BCEB" w:themeColor="accent2"/>
      <w:sz w:val="20"/>
      <w:szCs w:val="24"/>
    </w:rPr>
  </w:style>
  <w:style w:type="character" w:customStyle="1" w:styleId="Heading5Char">
    <w:name w:val="Heading 5 Char"/>
    <w:basedOn w:val="DefaultParagraphFont"/>
    <w:link w:val="Heading5"/>
    <w:rsid w:val="00745AE3"/>
    <w:rPr>
      <w:rFonts w:eastAsiaTheme="majorEastAsia" w:cstheme="majorBidi"/>
      <w:color w:val="000000" w:themeColor="text1"/>
      <w:sz w:val="20"/>
    </w:rPr>
  </w:style>
  <w:style w:type="character" w:customStyle="1" w:styleId="Heading6Char">
    <w:name w:val="Heading 6 Char"/>
    <w:basedOn w:val="DefaultParagraphFont"/>
    <w:link w:val="Heading6"/>
    <w:rsid w:val="00B47F98"/>
    <w:rPr>
      <w:rFonts w:asciiTheme="majorHAnsi" w:eastAsiaTheme="majorEastAsia" w:hAnsiTheme="majorHAnsi" w:cstheme="majorBidi"/>
      <w:i/>
      <w:iCs/>
      <w:color w:val="000000" w:themeColor="accent1" w:themeShade="7F"/>
    </w:rPr>
  </w:style>
  <w:style w:type="character" w:customStyle="1" w:styleId="Heading7Char">
    <w:name w:val="Heading 7 Char"/>
    <w:basedOn w:val="DefaultParagraphFont"/>
    <w:link w:val="Heading7"/>
    <w:rsid w:val="00B47F9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B47F98"/>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B47F98"/>
    <w:rPr>
      <w:rFonts w:asciiTheme="majorHAnsi" w:eastAsiaTheme="majorEastAsia" w:hAnsiTheme="majorHAnsi" w:cstheme="majorBidi"/>
      <w:i/>
      <w:iCs/>
      <w:color w:val="404040" w:themeColor="text1" w:themeTint="BF"/>
      <w:szCs w:val="20"/>
    </w:rPr>
  </w:style>
  <w:style w:type="paragraph" w:styleId="TOCHeading">
    <w:name w:val="TOC Heading"/>
    <w:basedOn w:val="Heading1"/>
    <w:next w:val="Normal"/>
    <w:uiPriority w:val="39"/>
    <w:unhideWhenUsed/>
    <w:qFormat/>
    <w:rsid w:val="00304E0B"/>
    <w:pPr>
      <w:keepNext/>
      <w:keepLines/>
      <w:spacing w:before="480" w:after="0"/>
      <w:outlineLvl w:val="9"/>
    </w:pPr>
    <w:rPr>
      <w:rFonts w:eastAsiaTheme="majorEastAsia" w:cstheme="majorBidi"/>
      <w:bCs/>
      <w:caps/>
      <w:color w:val="000000" w:themeColor="text1"/>
      <w:sz w:val="32"/>
      <w:szCs w:val="28"/>
      <w:lang w:val="en-US"/>
    </w:rPr>
  </w:style>
  <w:style w:type="paragraph" w:styleId="TOC1">
    <w:name w:val="toc 1"/>
    <w:basedOn w:val="Normal"/>
    <w:next w:val="Normal"/>
    <w:autoRedefine/>
    <w:uiPriority w:val="39"/>
    <w:unhideWhenUsed/>
    <w:qFormat/>
    <w:rsid w:val="00C7031A"/>
    <w:pPr>
      <w:spacing w:before="240" w:after="120"/>
      <w:jc w:val="left"/>
    </w:pPr>
    <w:rPr>
      <w:rFonts w:cstheme="minorHAnsi"/>
      <w:b/>
      <w:bCs/>
      <w:caps/>
      <w:u w:val="single"/>
    </w:rPr>
  </w:style>
  <w:style w:type="paragraph" w:styleId="TOC2">
    <w:name w:val="toc 2"/>
    <w:basedOn w:val="Normal"/>
    <w:next w:val="Normal"/>
    <w:autoRedefine/>
    <w:uiPriority w:val="39"/>
    <w:unhideWhenUsed/>
    <w:qFormat/>
    <w:rsid w:val="00C7031A"/>
    <w:pPr>
      <w:spacing w:after="0"/>
      <w:jc w:val="left"/>
    </w:pPr>
    <w:rPr>
      <w:rFonts w:cstheme="minorHAnsi"/>
      <w:bCs/>
      <w:smallCaps/>
    </w:rPr>
  </w:style>
  <w:style w:type="paragraph" w:styleId="TOC3">
    <w:name w:val="toc 3"/>
    <w:basedOn w:val="Normal"/>
    <w:next w:val="Normal"/>
    <w:autoRedefine/>
    <w:uiPriority w:val="39"/>
    <w:unhideWhenUsed/>
    <w:qFormat/>
    <w:rsid w:val="00745AE3"/>
    <w:pPr>
      <w:spacing w:after="0"/>
      <w:jc w:val="left"/>
    </w:pPr>
    <w:rPr>
      <w:rFonts w:cstheme="minorHAnsi"/>
      <w:smallCaps/>
    </w:rPr>
  </w:style>
  <w:style w:type="character" w:styleId="Hyperlink">
    <w:name w:val="Hyperlink"/>
    <w:basedOn w:val="DefaultParagraphFont"/>
    <w:uiPriority w:val="99"/>
    <w:unhideWhenUsed/>
    <w:rsid w:val="00512127"/>
    <w:rPr>
      <w:color w:val="54BCEB" w:themeColor="hyperlink"/>
      <w:u w:val="single"/>
    </w:rPr>
  </w:style>
  <w:style w:type="table" w:styleId="TableGrid">
    <w:name w:val="Table Grid"/>
    <w:basedOn w:val="TableNormal"/>
    <w:rsid w:val="0024516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MediumGrid3-Accent1">
    <w:name w:val="Medium Grid 3 Accent 1"/>
    <w:basedOn w:val="TableNormal"/>
    <w:uiPriority w:val="69"/>
    <w:rsid w:val="007363A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1" w:themeFillTint="7F"/>
      </w:tcPr>
    </w:tblStylePr>
  </w:style>
  <w:style w:type="character" w:styleId="PlaceholderText">
    <w:name w:val="Placeholder Text"/>
    <w:basedOn w:val="DefaultParagraphFont"/>
    <w:uiPriority w:val="99"/>
    <w:semiHidden/>
    <w:rsid w:val="00937E46"/>
    <w:rPr>
      <w:color w:val="808080"/>
    </w:rPr>
  </w:style>
  <w:style w:type="paragraph" w:styleId="Title">
    <w:name w:val="Title"/>
    <w:basedOn w:val="Normal"/>
    <w:next w:val="Normal"/>
    <w:link w:val="TitleChar"/>
    <w:uiPriority w:val="10"/>
    <w:qFormat/>
    <w:rsid w:val="008F6E60"/>
    <w:pPr>
      <w:spacing w:line="240" w:lineRule="auto"/>
      <w:contextualSpacing/>
      <w:jc w:val="center"/>
    </w:pPr>
    <w:rPr>
      <w:rFonts w:eastAsiaTheme="majorEastAsia" w:cstheme="majorBidi"/>
      <w:color w:val="auto"/>
      <w:spacing w:val="5"/>
      <w:kern w:val="28"/>
      <w:sz w:val="40"/>
      <w:szCs w:val="52"/>
    </w:rPr>
  </w:style>
  <w:style w:type="character" w:customStyle="1" w:styleId="TitleChar">
    <w:name w:val="Title Char"/>
    <w:basedOn w:val="DefaultParagraphFont"/>
    <w:link w:val="Title"/>
    <w:uiPriority w:val="10"/>
    <w:rsid w:val="008F6E60"/>
    <w:rPr>
      <w:rFonts w:eastAsiaTheme="majorEastAsia" w:cstheme="majorBidi"/>
      <w:spacing w:val="5"/>
      <w:kern w:val="28"/>
      <w:sz w:val="40"/>
      <w:szCs w:val="52"/>
    </w:rPr>
  </w:style>
  <w:style w:type="table" w:styleId="MediumGrid1-Accent1">
    <w:name w:val="Medium Grid 1 Accent 1"/>
    <w:basedOn w:val="TableNormal"/>
    <w:uiPriority w:val="67"/>
    <w:rsid w:val="00C120B2"/>
    <w:pPr>
      <w:spacing w:after="0" w:line="240" w:lineRule="auto"/>
    </w:pPr>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insideV w:val="single" w:sz="8" w:space="0" w:color="404040" w:themeColor="accent1" w:themeTint="BF"/>
      </w:tblBorders>
    </w:tblPr>
    <w:tcPr>
      <w:shd w:val="clear" w:color="auto" w:fill="C0C0C0" w:themeFill="accent1" w:themeFillTint="3F"/>
    </w:tcPr>
    <w:tblStylePr w:type="firstRow">
      <w:rPr>
        <w:b/>
        <w:bCs/>
      </w:rPr>
    </w:tblStylePr>
    <w:tblStylePr w:type="lastRow">
      <w:rPr>
        <w:b/>
        <w:bCs/>
      </w:rPr>
      <w:tblPr/>
      <w:tcPr>
        <w:tcBorders>
          <w:top w:val="single" w:sz="18" w:space="0" w:color="404040" w:themeColor="accent1" w:themeTint="BF"/>
        </w:tcBorders>
      </w:tcPr>
    </w:tblStylePr>
    <w:tblStylePr w:type="firstCol">
      <w:rPr>
        <w:b/>
        <w:bCs/>
      </w:rPr>
    </w:tblStylePr>
    <w:tblStylePr w:type="lastCol">
      <w:rPr>
        <w:b/>
        <w:bCs/>
      </w:rPr>
    </w:tblStylePr>
    <w:tblStylePr w:type="band1Vert">
      <w:tblPr/>
      <w:tcPr>
        <w:shd w:val="clear" w:color="auto" w:fill="808080" w:themeFill="accent1" w:themeFillTint="7F"/>
      </w:tcPr>
    </w:tblStylePr>
    <w:tblStylePr w:type="band1Horz">
      <w:tblPr/>
      <w:tcPr>
        <w:shd w:val="clear" w:color="auto" w:fill="808080" w:themeFill="accent1" w:themeFillTint="7F"/>
      </w:tcPr>
    </w:tblStylePr>
  </w:style>
  <w:style w:type="table" w:styleId="LightList-Accent1">
    <w:name w:val="Light List Accent 1"/>
    <w:basedOn w:val="TableNormal"/>
    <w:uiPriority w:val="61"/>
    <w:rsid w:val="00C120B2"/>
    <w:pPr>
      <w:spacing w:after="0" w:line="240" w:lineRule="auto"/>
    </w:p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pPr>
        <w:spacing w:before="0" w:after="0" w:line="240" w:lineRule="auto"/>
      </w:pPr>
      <w:rPr>
        <w:b/>
        <w:bCs/>
        <w:color w:val="FFFFFF" w:themeColor="background1"/>
      </w:rPr>
      <w:tblPr/>
      <w:tcPr>
        <w:shd w:val="clear" w:color="auto" w:fill="000000" w:themeFill="accent1"/>
      </w:tcPr>
    </w:tblStylePr>
    <w:tblStylePr w:type="lastRow">
      <w:pPr>
        <w:spacing w:before="0" w:after="0" w:line="240" w:lineRule="auto"/>
      </w:pPr>
      <w:rPr>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tcBorders>
      </w:tcPr>
    </w:tblStylePr>
    <w:tblStylePr w:type="firstCol">
      <w:rPr>
        <w:b/>
        <w:bCs/>
      </w:rPr>
    </w:tblStylePr>
    <w:tblStylePr w:type="lastCol">
      <w:rPr>
        <w:b/>
        <w:bCs/>
      </w:r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style>
  <w:style w:type="table" w:customStyle="1" w:styleId="AOMiTable">
    <w:name w:val="AOMi Table"/>
    <w:basedOn w:val="LightList-Accent1"/>
    <w:uiPriority w:val="99"/>
    <w:qFormat/>
    <w:rsid w:val="00CF0107"/>
    <w:rPr>
      <w:sz w:val="20"/>
    </w:rPr>
    <w:tblPr>
      <w:tblBorders>
        <w:top w:val="single" w:sz="8" w:space="0" w:color="43A0D6"/>
        <w:left w:val="single" w:sz="8" w:space="0" w:color="43A0D6"/>
        <w:bottom w:val="single" w:sz="8" w:space="0" w:color="43A0D6"/>
        <w:right w:val="single" w:sz="8" w:space="0" w:color="43A0D6"/>
        <w:insideH w:val="single" w:sz="8" w:space="0" w:color="43A0D6"/>
        <w:insideV w:val="single" w:sz="8" w:space="0" w:color="43A0D6"/>
      </w:tblBorders>
    </w:tblPr>
    <w:tblStylePr w:type="firstRow">
      <w:pPr>
        <w:spacing w:before="0" w:after="0" w:line="240" w:lineRule="auto"/>
      </w:pPr>
      <w:rPr>
        <w:rFonts w:asciiTheme="minorHAnsi" w:hAnsiTheme="minorHAnsi"/>
        <w:b w:val="0"/>
        <w:bCs/>
        <w:i w:val="0"/>
        <w:color w:val="FFFFFF" w:themeColor="background1"/>
        <w:sz w:val="20"/>
        <w:u w:color="FFFFFF" w:themeColor="background1"/>
      </w:rPr>
      <w:tblPr/>
      <w:tcPr>
        <w:shd w:val="clear" w:color="auto" w:fill="43A0D6"/>
      </w:tcPr>
    </w:tblStylePr>
    <w:tblStylePr w:type="lastRow">
      <w:pPr>
        <w:spacing w:before="0" w:after="0" w:line="240" w:lineRule="auto"/>
      </w:pPr>
      <w:rPr>
        <w:b/>
        <w:bCs/>
      </w:rPr>
      <w:tblPr/>
      <w:tcPr>
        <w:tcBorders>
          <w:top w:val="double" w:sz="6" w:space="0" w:color="43A0D6"/>
          <w:left w:val="single" w:sz="8" w:space="0" w:color="000000" w:themeColor="accent1"/>
          <w:bottom w:val="single" w:sz="8" w:space="0" w:color="43A0D6"/>
          <w:right w:val="single" w:sz="8" w:space="0" w:color="000000" w:themeColor="accent1"/>
        </w:tcBorders>
      </w:tcPr>
    </w:tblStylePr>
    <w:tblStylePr w:type="firstCol">
      <w:rPr>
        <w:b/>
        <w:bCs/>
      </w:rPr>
    </w:tblStylePr>
    <w:tblStylePr w:type="lastCol">
      <w:rPr>
        <w:b/>
        <w:bCs/>
      </w:rPr>
    </w:tblStylePr>
    <w:tblStylePr w:type="band1Vert">
      <w:tblPr/>
      <w:tcPr>
        <w:tcBorders>
          <w:top w:val="single" w:sz="8" w:space="0" w:color="43A0D6"/>
          <w:left w:val="single" w:sz="8" w:space="0" w:color="43A0D6"/>
          <w:bottom w:val="single" w:sz="8" w:space="0" w:color="43A0D6"/>
          <w:right w:val="single" w:sz="8" w:space="0" w:color="43A0D6"/>
          <w:insideH w:val="nil"/>
          <w:insideV w:val="nil"/>
          <w:tl2br w:val="nil"/>
          <w:tr2bl w:val="nil"/>
        </w:tcBorders>
      </w:tcPr>
    </w:tblStylePr>
    <w:tblStylePr w:type="band2Vert">
      <w:tblPr/>
      <w:tcPr>
        <w:tcBorders>
          <w:top w:val="single" w:sz="8" w:space="0" w:color="43A0D6"/>
          <w:left w:val="single" w:sz="8" w:space="0" w:color="43A0D6"/>
          <w:bottom w:val="single" w:sz="8" w:space="0" w:color="43A0D6"/>
          <w:right w:val="single" w:sz="8" w:space="0" w:color="43A0D6"/>
          <w:insideH w:val="nil"/>
          <w:insideV w:val="nil"/>
          <w:tl2br w:val="nil"/>
          <w:tr2bl w:val="nil"/>
        </w:tcBorders>
        <w:shd w:val="clear" w:color="auto" w:fill="CCCCCC" w:themeFill="accent1" w:themeFillTint="33"/>
      </w:tcPr>
    </w:tblStylePr>
    <w:tblStylePr w:type="band1Horz">
      <w:tblPr/>
      <w:tcPr>
        <w:tcBorders>
          <w:top w:val="single" w:sz="8" w:space="0" w:color="43A0D6"/>
          <w:left w:val="single" w:sz="8" w:space="0" w:color="43A0D6"/>
          <w:bottom w:val="single" w:sz="8" w:space="0" w:color="43A0D6"/>
          <w:right w:val="single" w:sz="8" w:space="0" w:color="43A0D6"/>
          <w:insideH w:val="single" w:sz="8" w:space="0" w:color="43A0D6"/>
          <w:insideV w:val="single" w:sz="8" w:space="0" w:color="43A0D6"/>
          <w:tl2br w:val="nil"/>
          <w:tr2bl w:val="nil"/>
        </w:tcBorders>
      </w:tcPr>
    </w:tblStylePr>
    <w:tblStylePr w:type="band2Horz">
      <w:tblPr/>
      <w:tcPr>
        <w:tcBorders>
          <w:top w:val="single" w:sz="8" w:space="0" w:color="43A0D6"/>
          <w:left w:val="single" w:sz="8" w:space="0" w:color="43A0D6"/>
          <w:bottom w:val="single" w:sz="8" w:space="0" w:color="43A0D6"/>
          <w:right w:val="single" w:sz="8" w:space="0" w:color="43A0D6"/>
          <w:insideH w:val="single" w:sz="6" w:space="0" w:color="43A0D6"/>
          <w:insideV w:val="single" w:sz="6" w:space="0" w:color="43A0D6"/>
          <w:tl2br w:val="nil"/>
          <w:tr2bl w:val="nil"/>
        </w:tcBorders>
        <w:shd w:val="clear" w:color="auto" w:fill="CCCCCC" w:themeFill="accent1" w:themeFillTint="33"/>
      </w:tcPr>
    </w:tblStylePr>
  </w:style>
  <w:style w:type="table" w:styleId="MediumShading1-Accent1">
    <w:name w:val="Medium Shading 1 Accent 1"/>
    <w:basedOn w:val="TableNormal"/>
    <w:uiPriority w:val="63"/>
    <w:rsid w:val="00C120B2"/>
    <w:pPr>
      <w:spacing w:after="0" w:line="240" w:lineRule="auto"/>
    </w:pPr>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tblBorders>
    </w:tblPr>
    <w:tblStylePr w:type="firstRow">
      <w:pPr>
        <w:spacing w:before="0" w:after="0" w:line="240" w:lineRule="auto"/>
      </w:pPr>
      <w:rPr>
        <w:b/>
        <w:bCs/>
        <w:color w:val="FFFFFF" w:themeColor="background1"/>
      </w:rPr>
      <w:tblPr/>
      <w:tcPr>
        <w:tc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shd w:val="clear" w:color="auto" w:fill="000000" w:themeFill="accent1"/>
      </w:tcPr>
    </w:tblStylePr>
    <w:tblStylePr w:type="lastRow">
      <w:pPr>
        <w:spacing w:before="0" w:after="0" w:line="240" w:lineRule="auto"/>
      </w:pPr>
      <w:rPr>
        <w:b/>
        <w:bCs/>
      </w:rPr>
      <w:tblPr/>
      <w:tcPr>
        <w:tcBorders>
          <w:top w:val="double" w:sz="6"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1" w:themeFillTint="3F"/>
      </w:tcPr>
    </w:tblStylePr>
    <w:tblStylePr w:type="band1Horz">
      <w:tblPr/>
      <w:tcPr>
        <w:tcBorders>
          <w:insideH w:val="nil"/>
          <w:insideV w:val="nil"/>
        </w:tcBorders>
        <w:shd w:val="clear" w:color="auto" w:fill="C0C0C0"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345100"/>
    <w:pPr>
      <w:spacing w:after="0" w:line="240" w:lineRule="auto"/>
    </w:p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18" w:space="0" w:color="000000" w:themeColor="accent1"/>
          <w:right w:val="single" w:sz="8" w:space="0" w:color="000000" w:themeColor="accent1"/>
          <w:insideH w:val="nil"/>
          <w:insideV w:val="single" w:sz="8" w:space="0" w:color="0000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insideH w:val="nil"/>
          <w:insideV w:val="single" w:sz="8" w:space="0" w:color="0000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shd w:val="clear" w:color="auto" w:fill="C0C0C0" w:themeFill="accent1" w:themeFillTint="3F"/>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shd w:val="clear" w:color="auto" w:fill="C0C0C0" w:themeFill="accent1" w:themeFillTint="3F"/>
      </w:tcPr>
    </w:tblStylePr>
    <w:tblStylePr w:type="band2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tcPr>
    </w:tblStylePr>
  </w:style>
  <w:style w:type="table" w:styleId="LightShading-Accent1">
    <w:name w:val="Light Shading Accent 1"/>
    <w:basedOn w:val="TableNormal"/>
    <w:uiPriority w:val="60"/>
    <w:rsid w:val="00345100"/>
    <w:pPr>
      <w:spacing w:after="0" w:line="240" w:lineRule="auto"/>
    </w:pPr>
    <w:rPr>
      <w:color w:val="000000" w:themeColor="accent1" w:themeShade="BF"/>
    </w:rPr>
    <w:tblPr>
      <w:tblStyleRowBandSize w:val="1"/>
      <w:tblStyleColBandSize w:val="1"/>
      <w:tblBorders>
        <w:top w:val="single" w:sz="8" w:space="0" w:color="000000" w:themeColor="accent1"/>
        <w:bottom w:val="single" w:sz="8" w:space="0" w:color="000000" w:themeColor="accent1"/>
      </w:tblBorders>
    </w:tblPr>
    <w:tblStylePr w:type="fir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la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left w:val="nil"/>
          <w:right w:val="nil"/>
          <w:insideH w:val="nil"/>
          <w:insideV w:val="nil"/>
        </w:tcBorders>
        <w:shd w:val="clear" w:color="auto" w:fill="C0C0C0" w:themeFill="accent1" w:themeFillTint="3F"/>
      </w:tcPr>
    </w:tblStylePr>
  </w:style>
  <w:style w:type="paragraph" w:styleId="ListParagraph">
    <w:name w:val="List Paragraph"/>
    <w:basedOn w:val="Normal"/>
    <w:link w:val="ListParagraphChar"/>
    <w:uiPriority w:val="34"/>
    <w:qFormat/>
    <w:rsid w:val="00F80CE8"/>
    <w:pPr>
      <w:ind w:left="720"/>
    </w:pPr>
  </w:style>
  <w:style w:type="paragraph" w:customStyle="1" w:styleId="Style1">
    <w:name w:val="Style1"/>
    <w:basedOn w:val="Normal"/>
    <w:next w:val="ListBullet"/>
    <w:qFormat/>
    <w:rsid w:val="00F77928"/>
  </w:style>
  <w:style w:type="paragraph" w:customStyle="1" w:styleId="BulletLevel1">
    <w:name w:val="Bullet Level 1"/>
    <w:basedOn w:val="Normal"/>
    <w:uiPriority w:val="10"/>
    <w:qFormat/>
    <w:rsid w:val="00A84376"/>
    <w:pPr>
      <w:numPr>
        <w:numId w:val="3"/>
      </w:numPr>
      <w:spacing w:after="40"/>
    </w:pPr>
  </w:style>
  <w:style w:type="paragraph" w:styleId="ListBullet">
    <w:name w:val="List Bullet"/>
    <w:basedOn w:val="Normal"/>
    <w:uiPriority w:val="99"/>
    <w:semiHidden/>
    <w:unhideWhenUsed/>
    <w:rsid w:val="00F77928"/>
    <w:pPr>
      <w:numPr>
        <w:numId w:val="2"/>
      </w:numPr>
      <w:contextualSpacing/>
    </w:pPr>
  </w:style>
  <w:style w:type="paragraph" w:customStyle="1" w:styleId="BulletLevel2">
    <w:name w:val="Bullet Level 2"/>
    <w:basedOn w:val="BulletLevel1"/>
    <w:uiPriority w:val="10"/>
    <w:qFormat/>
    <w:rsid w:val="00A84376"/>
    <w:pPr>
      <w:numPr>
        <w:numId w:val="4"/>
      </w:numPr>
    </w:pPr>
  </w:style>
  <w:style w:type="paragraph" w:customStyle="1" w:styleId="BulletLevel3">
    <w:name w:val="Bullet Level 3"/>
    <w:basedOn w:val="BulletLevel2"/>
    <w:uiPriority w:val="10"/>
    <w:qFormat/>
    <w:rsid w:val="00A84376"/>
    <w:pPr>
      <w:numPr>
        <w:numId w:val="5"/>
      </w:numPr>
    </w:pPr>
  </w:style>
  <w:style w:type="paragraph" w:styleId="Subtitle">
    <w:name w:val="Subtitle"/>
    <w:basedOn w:val="Normal"/>
    <w:next w:val="Normal"/>
    <w:link w:val="SubtitleChar"/>
    <w:uiPriority w:val="11"/>
    <w:qFormat/>
    <w:rsid w:val="008F6E60"/>
    <w:pPr>
      <w:numPr>
        <w:ilvl w:val="1"/>
      </w:numPr>
    </w:pPr>
    <w:rPr>
      <w:rFonts w:eastAsiaTheme="majorEastAsia" w:cstheme="majorBidi"/>
      <w:iCs/>
      <w:color w:val="2B5D74" w:themeColor="accent3"/>
      <w:sz w:val="36"/>
      <w:szCs w:val="24"/>
    </w:rPr>
  </w:style>
  <w:style w:type="character" w:customStyle="1" w:styleId="SubtitleChar">
    <w:name w:val="Subtitle Char"/>
    <w:basedOn w:val="DefaultParagraphFont"/>
    <w:link w:val="Subtitle"/>
    <w:uiPriority w:val="11"/>
    <w:rsid w:val="008F6E60"/>
    <w:rPr>
      <w:rFonts w:eastAsiaTheme="majorEastAsia" w:cstheme="majorBidi"/>
      <w:iCs/>
      <w:color w:val="2B5D74" w:themeColor="accent3"/>
      <w:sz w:val="36"/>
      <w:szCs w:val="24"/>
    </w:rPr>
  </w:style>
  <w:style w:type="paragraph" w:styleId="NormalWeb">
    <w:name w:val="Normal (Web)"/>
    <w:basedOn w:val="Normal"/>
    <w:uiPriority w:val="99"/>
    <w:unhideWhenUsed/>
    <w:rsid w:val="00D008B1"/>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table" w:styleId="LightShading-Accent2">
    <w:name w:val="Light Shading Accent 2"/>
    <w:basedOn w:val="TableNormal"/>
    <w:uiPriority w:val="60"/>
    <w:rsid w:val="00D52BBB"/>
    <w:pPr>
      <w:spacing w:after="0" w:line="240" w:lineRule="auto"/>
    </w:pPr>
    <w:rPr>
      <w:color w:val="199AD5" w:themeColor="accent2" w:themeShade="BF"/>
    </w:rPr>
    <w:tblPr>
      <w:tblStyleRowBandSize w:val="1"/>
      <w:tblStyleColBandSize w:val="1"/>
      <w:tblBorders>
        <w:top w:val="single" w:sz="8" w:space="0" w:color="54BCEB" w:themeColor="accent2"/>
        <w:bottom w:val="single" w:sz="8" w:space="0" w:color="54BCEB" w:themeColor="accent2"/>
      </w:tblBorders>
    </w:tblPr>
    <w:tblStylePr w:type="firstRow">
      <w:pPr>
        <w:spacing w:before="0" w:after="0" w:line="240" w:lineRule="auto"/>
      </w:pPr>
      <w:rPr>
        <w:b/>
        <w:bCs/>
      </w:rPr>
      <w:tblPr/>
      <w:tcPr>
        <w:tcBorders>
          <w:top w:val="single" w:sz="8" w:space="0" w:color="54BCEB" w:themeColor="accent2"/>
          <w:left w:val="nil"/>
          <w:bottom w:val="single" w:sz="8" w:space="0" w:color="54BCEB" w:themeColor="accent2"/>
          <w:right w:val="nil"/>
          <w:insideH w:val="nil"/>
          <w:insideV w:val="nil"/>
        </w:tcBorders>
      </w:tcPr>
    </w:tblStylePr>
    <w:tblStylePr w:type="lastRow">
      <w:pPr>
        <w:spacing w:before="0" w:after="0" w:line="240" w:lineRule="auto"/>
      </w:pPr>
      <w:rPr>
        <w:b/>
        <w:bCs/>
      </w:rPr>
      <w:tblPr/>
      <w:tcPr>
        <w:tcBorders>
          <w:top w:val="single" w:sz="8" w:space="0" w:color="54BCEB" w:themeColor="accent2"/>
          <w:left w:val="nil"/>
          <w:bottom w:val="single" w:sz="8" w:space="0" w:color="54BCE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EFA" w:themeFill="accent2" w:themeFillTint="3F"/>
      </w:tcPr>
    </w:tblStylePr>
    <w:tblStylePr w:type="band1Horz">
      <w:tblPr/>
      <w:tcPr>
        <w:tcBorders>
          <w:left w:val="nil"/>
          <w:right w:val="nil"/>
          <w:insideH w:val="nil"/>
          <w:insideV w:val="nil"/>
        </w:tcBorders>
        <w:shd w:val="clear" w:color="auto" w:fill="D4EEFA" w:themeFill="accent2" w:themeFillTint="3F"/>
      </w:tcPr>
    </w:tblStylePr>
  </w:style>
  <w:style w:type="character" w:styleId="CommentReference">
    <w:name w:val="annotation reference"/>
    <w:basedOn w:val="DefaultParagraphFont"/>
    <w:unhideWhenUsed/>
    <w:rsid w:val="00D52BBB"/>
    <w:rPr>
      <w:sz w:val="16"/>
      <w:szCs w:val="16"/>
    </w:rPr>
  </w:style>
  <w:style w:type="paragraph" w:styleId="CommentText">
    <w:name w:val="annotation text"/>
    <w:basedOn w:val="Normal"/>
    <w:link w:val="CommentTextChar"/>
    <w:unhideWhenUsed/>
    <w:rsid w:val="00AD41F2"/>
    <w:pPr>
      <w:spacing w:line="240" w:lineRule="auto"/>
    </w:pPr>
    <w:rPr>
      <w:szCs w:val="20"/>
    </w:rPr>
  </w:style>
  <w:style w:type="character" w:customStyle="1" w:styleId="CommentTextChar">
    <w:name w:val="Comment Text Char"/>
    <w:basedOn w:val="DefaultParagraphFont"/>
    <w:link w:val="CommentText"/>
    <w:rsid w:val="00AD41F2"/>
    <w:rPr>
      <w:color w:val="262626" w:themeColor="text1" w:themeTint="D9"/>
      <w:sz w:val="20"/>
      <w:szCs w:val="20"/>
    </w:rPr>
  </w:style>
  <w:style w:type="paragraph" w:customStyle="1" w:styleId="Default">
    <w:name w:val="Default"/>
    <w:rsid w:val="00B41822"/>
    <w:pPr>
      <w:autoSpaceDE w:val="0"/>
      <w:autoSpaceDN w:val="0"/>
      <w:adjustRightInd w:val="0"/>
      <w:spacing w:after="0" w:line="240" w:lineRule="auto"/>
    </w:pPr>
    <w:rPr>
      <w:rFonts w:ascii="Myriad Pro Light" w:hAnsi="Myriad Pro Light" w:cs="Myriad Pro Light"/>
      <w:color w:val="000000"/>
      <w:sz w:val="24"/>
      <w:szCs w:val="24"/>
    </w:rPr>
  </w:style>
  <w:style w:type="paragraph" w:customStyle="1" w:styleId="Pa0">
    <w:name w:val="Pa0"/>
    <w:basedOn w:val="Default"/>
    <w:next w:val="Default"/>
    <w:uiPriority w:val="99"/>
    <w:rsid w:val="00B41822"/>
    <w:pPr>
      <w:spacing w:line="241" w:lineRule="atLeast"/>
    </w:pPr>
    <w:rPr>
      <w:rFonts w:cstheme="minorBidi"/>
      <w:color w:val="auto"/>
    </w:rPr>
  </w:style>
  <w:style w:type="character" w:customStyle="1" w:styleId="A3">
    <w:name w:val="A3"/>
    <w:uiPriority w:val="99"/>
    <w:rsid w:val="00B41822"/>
    <w:rPr>
      <w:rFonts w:cs="Myriad Pro Light"/>
      <w:color w:val="4C4C4E"/>
      <w:sz w:val="19"/>
      <w:szCs w:val="19"/>
    </w:rPr>
  </w:style>
  <w:style w:type="character" w:customStyle="1" w:styleId="ListParagraphChar">
    <w:name w:val="List Paragraph Char"/>
    <w:basedOn w:val="DefaultParagraphFont"/>
    <w:link w:val="ListParagraph"/>
    <w:uiPriority w:val="34"/>
    <w:rsid w:val="00B82432"/>
    <w:rPr>
      <w:color w:val="262626" w:themeColor="text1" w:themeTint="D9"/>
      <w:sz w:val="20"/>
    </w:rPr>
  </w:style>
  <w:style w:type="paragraph" w:customStyle="1" w:styleId="Plattetekst1">
    <w:name w:val="Platte tekst1"/>
    <w:link w:val="BodytextChar"/>
    <w:rsid w:val="00B82432"/>
    <w:pPr>
      <w:spacing w:after="120" w:line="240" w:lineRule="auto"/>
      <w:ind w:left="851"/>
    </w:pPr>
    <w:rPr>
      <w:rFonts w:ascii="Verdana" w:eastAsia="Times New Roman" w:hAnsi="Verdana" w:cs="Times New Roman"/>
      <w:sz w:val="18"/>
      <w:szCs w:val="20"/>
      <w:lang w:eastAsia="en-GB"/>
    </w:rPr>
  </w:style>
  <w:style w:type="character" w:customStyle="1" w:styleId="BodytextChar">
    <w:name w:val="Body text Char"/>
    <w:link w:val="Plattetekst1"/>
    <w:rsid w:val="00B82432"/>
    <w:rPr>
      <w:rFonts w:ascii="Verdana" w:eastAsia="Times New Roman" w:hAnsi="Verdana" w:cs="Times New Roman"/>
      <w:sz w:val="18"/>
      <w:szCs w:val="20"/>
      <w:lang w:eastAsia="en-GB"/>
    </w:rPr>
  </w:style>
  <w:style w:type="paragraph" w:customStyle="1" w:styleId="Pa1">
    <w:name w:val="Pa1"/>
    <w:basedOn w:val="Default"/>
    <w:next w:val="Default"/>
    <w:uiPriority w:val="99"/>
    <w:rsid w:val="00DE5213"/>
    <w:pPr>
      <w:spacing w:line="241" w:lineRule="atLeast"/>
    </w:pPr>
    <w:rPr>
      <w:rFonts w:ascii="Myriad Pro" w:hAnsi="Myriad Pro" w:cstheme="minorBidi"/>
      <w:color w:val="auto"/>
    </w:rPr>
  </w:style>
  <w:style w:type="character" w:customStyle="1" w:styleId="A4">
    <w:name w:val="A4"/>
    <w:uiPriority w:val="99"/>
    <w:rsid w:val="00DE5213"/>
    <w:rPr>
      <w:rFonts w:ascii="Myriad Pro Light" w:hAnsi="Myriad Pro Light" w:cs="Myriad Pro Light"/>
      <w:color w:val="4C4C4E"/>
      <w:sz w:val="19"/>
      <w:szCs w:val="19"/>
    </w:rPr>
  </w:style>
  <w:style w:type="paragraph" w:customStyle="1" w:styleId="ProposalBodyText">
    <w:name w:val="Proposal Body Text"/>
    <w:basedOn w:val="Normal"/>
    <w:link w:val="ProposalBodyTextChar"/>
    <w:qFormat/>
    <w:rsid w:val="00D02329"/>
    <w:pPr>
      <w:spacing w:after="120"/>
    </w:pPr>
    <w:rPr>
      <w:rFonts w:ascii="Century Gothic" w:hAnsi="Century Gothic"/>
    </w:rPr>
  </w:style>
  <w:style w:type="character" w:customStyle="1" w:styleId="ProposalBodyTextChar">
    <w:name w:val="Proposal Body Text Char"/>
    <w:basedOn w:val="DefaultParagraphFont"/>
    <w:link w:val="ProposalBodyText"/>
    <w:rsid w:val="00D02329"/>
    <w:rPr>
      <w:rFonts w:ascii="Century Gothic" w:hAnsi="Century Gothic"/>
      <w:color w:val="262626" w:themeColor="text1" w:themeTint="D9"/>
      <w:sz w:val="20"/>
    </w:rPr>
  </w:style>
  <w:style w:type="paragraph" w:customStyle="1" w:styleId="CM1">
    <w:name w:val="CM1"/>
    <w:basedOn w:val="Default"/>
    <w:next w:val="Default"/>
    <w:uiPriority w:val="99"/>
    <w:rsid w:val="00514D41"/>
    <w:pPr>
      <w:widowControl w:val="0"/>
    </w:pPr>
    <w:rPr>
      <w:rFonts w:ascii="Arial" w:eastAsia="Times New Roman" w:hAnsi="Arial" w:cs="Arial"/>
      <w:color w:val="auto"/>
      <w:lang w:val="en-IE" w:eastAsia="en-IE"/>
    </w:rPr>
  </w:style>
  <w:style w:type="paragraph" w:customStyle="1" w:styleId="CM2">
    <w:name w:val="CM2"/>
    <w:basedOn w:val="Default"/>
    <w:next w:val="Default"/>
    <w:uiPriority w:val="99"/>
    <w:rsid w:val="00514D41"/>
    <w:pPr>
      <w:widowControl w:val="0"/>
      <w:spacing w:line="646" w:lineRule="atLeast"/>
    </w:pPr>
    <w:rPr>
      <w:rFonts w:ascii="Arial" w:eastAsia="Times New Roman" w:hAnsi="Arial" w:cs="Arial"/>
      <w:color w:val="auto"/>
      <w:lang w:val="en-IE" w:eastAsia="en-IE"/>
    </w:rPr>
  </w:style>
  <w:style w:type="paragraph" w:customStyle="1" w:styleId="CM16">
    <w:name w:val="CM16"/>
    <w:basedOn w:val="Default"/>
    <w:next w:val="Default"/>
    <w:uiPriority w:val="99"/>
    <w:rsid w:val="00514D41"/>
    <w:pPr>
      <w:widowControl w:val="0"/>
    </w:pPr>
    <w:rPr>
      <w:rFonts w:ascii="Arial" w:eastAsia="Times New Roman" w:hAnsi="Arial" w:cs="Arial"/>
      <w:color w:val="auto"/>
      <w:lang w:val="en-IE" w:eastAsia="en-IE"/>
    </w:rPr>
  </w:style>
  <w:style w:type="paragraph" w:customStyle="1" w:styleId="CM3">
    <w:name w:val="CM3"/>
    <w:basedOn w:val="Default"/>
    <w:next w:val="Default"/>
    <w:uiPriority w:val="99"/>
    <w:rsid w:val="00514D41"/>
    <w:pPr>
      <w:widowControl w:val="0"/>
      <w:spacing w:line="253" w:lineRule="atLeast"/>
    </w:pPr>
    <w:rPr>
      <w:rFonts w:ascii="Arial" w:eastAsia="Times New Roman" w:hAnsi="Arial" w:cs="Arial"/>
      <w:color w:val="auto"/>
      <w:lang w:val="en-IE" w:eastAsia="en-IE"/>
    </w:rPr>
  </w:style>
  <w:style w:type="paragraph" w:customStyle="1" w:styleId="CM4">
    <w:name w:val="CM4"/>
    <w:basedOn w:val="Default"/>
    <w:next w:val="Default"/>
    <w:uiPriority w:val="99"/>
    <w:rsid w:val="00514D41"/>
    <w:pPr>
      <w:widowControl w:val="0"/>
      <w:spacing w:line="371" w:lineRule="atLeast"/>
    </w:pPr>
    <w:rPr>
      <w:rFonts w:ascii="Arial" w:eastAsia="Times New Roman" w:hAnsi="Arial" w:cs="Arial"/>
      <w:color w:val="auto"/>
      <w:lang w:val="en-IE" w:eastAsia="en-IE"/>
    </w:rPr>
  </w:style>
  <w:style w:type="paragraph" w:customStyle="1" w:styleId="CM17">
    <w:name w:val="CM17"/>
    <w:basedOn w:val="Default"/>
    <w:next w:val="Default"/>
    <w:uiPriority w:val="99"/>
    <w:rsid w:val="00514D41"/>
    <w:pPr>
      <w:widowControl w:val="0"/>
    </w:pPr>
    <w:rPr>
      <w:rFonts w:ascii="Arial" w:eastAsia="Times New Roman" w:hAnsi="Arial" w:cs="Arial"/>
      <w:color w:val="auto"/>
      <w:lang w:val="en-IE" w:eastAsia="en-IE"/>
    </w:rPr>
  </w:style>
  <w:style w:type="paragraph" w:customStyle="1" w:styleId="CM5">
    <w:name w:val="CM5"/>
    <w:basedOn w:val="Default"/>
    <w:next w:val="Default"/>
    <w:uiPriority w:val="99"/>
    <w:rsid w:val="00514D41"/>
    <w:pPr>
      <w:widowControl w:val="0"/>
      <w:spacing w:line="288" w:lineRule="atLeast"/>
    </w:pPr>
    <w:rPr>
      <w:rFonts w:ascii="Arial" w:eastAsia="Times New Roman" w:hAnsi="Arial" w:cs="Arial"/>
      <w:color w:val="auto"/>
      <w:lang w:val="en-IE" w:eastAsia="en-IE"/>
    </w:rPr>
  </w:style>
  <w:style w:type="paragraph" w:customStyle="1" w:styleId="CM18">
    <w:name w:val="CM18"/>
    <w:basedOn w:val="Default"/>
    <w:next w:val="Default"/>
    <w:uiPriority w:val="99"/>
    <w:rsid w:val="00514D41"/>
    <w:pPr>
      <w:widowControl w:val="0"/>
    </w:pPr>
    <w:rPr>
      <w:rFonts w:ascii="Arial" w:eastAsia="Times New Roman" w:hAnsi="Arial" w:cs="Arial"/>
      <w:color w:val="auto"/>
      <w:lang w:val="en-IE" w:eastAsia="en-IE"/>
    </w:rPr>
  </w:style>
  <w:style w:type="paragraph" w:customStyle="1" w:styleId="CM6">
    <w:name w:val="CM6"/>
    <w:basedOn w:val="Default"/>
    <w:next w:val="Default"/>
    <w:uiPriority w:val="99"/>
    <w:rsid w:val="00514D41"/>
    <w:pPr>
      <w:widowControl w:val="0"/>
      <w:spacing w:line="283" w:lineRule="atLeast"/>
    </w:pPr>
    <w:rPr>
      <w:rFonts w:ascii="Arial" w:eastAsia="Times New Roman" w:hAnsi="Arial" w:cs="Arial"/>
      <w:color w:val="auto"/>
      <w:lang w:val="en-IE" w:eastAsia="en-IE"/>
    </w:rPr>
  </w:style>
  <w:style w:type="paragraph" w:customStyle="1" w:styleId="CM19">
    <w:name w:val="CM19"/>
    <w:basedOn w:val="Default"/>
    <w:next w:val="Default"/>
    <w:uiPriority w:val="99"/>
    <w:rsid w:val="00514D41"/>
    <w:pPr>
      <w:widowControl w:val="0"/>
    </w:pPr>
    <w:rPr>
      <w:rFonts w:ascii="Arial" w:eastAsia="Times New Roman" w:hAnsi="Arial" w:cs="Arial"/>
      <w:color w:val="auto"/>
      <w:lang w:val="en-IE" w:eastAsia="en-IE"/>
    </w:rPr>
  </w:style>
  <w:style w:type="paragraph" w:customStyle="1" w:styleId="CM7">
    <w:name w:val="CM7"/>
    <w:basedOn w:val="Default"/>
    <w:next w:val="Default"/>
    <w:uiPriority w:val="99"/>
    <w:rsid w:val="00514D41"/>
    <w:pPr>
      <w:widowControl w:val="0"/>
      <w:spacing w:line="256" w:lineRule="atLeast"/>
    </w:pPr>
    <w:rPr>
      <w:rFonts w:ascii="Arial" w:eastAsia="Times New Roman" w:hAnsi="Arial" w:cs="Arial"/>
      <w:color w:val="auto"/>
      <w:lang w:val="en-IE" w:eastAsia="en-IE"/>
    </w:rPr>
  </w:style>
  <w:style w:type="paragraph" w:customStyle="1" w:styleId="CM8">
    <w:name w:val="CM8"/>
    <w:basedOn w:val="Default"/>
    <w:next w:val="Default"/>
    <w:uiPriority w:val="99"/>
    <w:rsid w:val="00514D41"/>
    <w:pPr>
      <w:widowControl w:val="0"/>
      <w:spacing w:line="253" w:lineRule="atLeast"/>
    </w:pPr>
    <w:rPr>
      <w:rFonts w:ascii="Arial" w:eastAsia="Times New Roman" w:hAnsi="Arial" w:cs="Arial"/>
      <w:color w:val="auto"/>
      <w:lang w:val="en-IE" w:eastAsia="en-IE"/>
    </w:rPr>
  </w:style>
  <w:style w:type="paragraph" w:customStyle="1" w:styleId="CM9">
    <w:name w:val="CM9"/>
    <w:basedOn w:val="Default"/>
    <w:next w:val="Default"/>
    <w:uiPriority w:val="99"/>
    <w:rsid w:val="00514D41"/>
    <w:pPr>
      <w:widowControl w:val="0"/>
      <w:spacing w:line="256" w:lineRule="atLeast"/>
    </w:pPr>
    <w:rPr>
      <w:rFonts w:ascii="Arial" w:eastAsia="Times New Roman" w:hAnsi="Arial" w:cs="Arial"/>
      <w:color w:val="auto"/>
      <w:lang w:val="en-IE" w:eastAsia="en-IE"/>
    </w:rPr>
  </w:style>
  <w:style w:type="paragraph" w:customStyle="1" w:styleId="CM10">
    <w:name w:val="CM10"/>
    <w:basedOn w:val="Default"/>
    <w:next w:val="Default"/>
    <w:uiPriority w:val="99"/>
    <w:rsid w:val="00514D41"/>
    <w:pPr>
      <w:widowControl w:val="0"/>
      <w:spacing w:line="256" w:lineRule="atLeast"/>
    </w:pPr>
    <w:rPr>
      <w:rFonts w:ascii="Arial" w:eastAsia="Times New Roman" w:hAnsi="Arial" w:cs="Arial"/>
      <w:color w:val="auto"/>
      <w:lang w:val="en-IE" w:eastAsia="en-IE"/>
    </w:rPr>
  </w:style>
  <w:style w:type="paragraph" w:customStyle="1" w:styleId="CM11">
    <w:name w:val="CM11"/>
    <w:basedOn w:val="Default"/>
    <w:next w:val="Default"/>
    <w:uiPriority w:val="99"/>
    <w:rsid w:val="00514D41"/>
    <w:pPr>
      <w:widowControl w:val="0"/>
      <w:spacing w:line="253" w:lineRule="atLeast"/>
    </w:pPr>
    <w:rPr>
      <w:rFonts w:ascii="Arial" w:eastAsia="Times New Roman" w:hAnsi="Arial" w:cs="Arial"/>
      <w:color w:val="auto"/>
      <w:lang w:val="en-IE" w:eastAsia="en-IE"/>
    </w:rPr>
  </w:style>
  <w:style w:type="paragraph" w:customStyle="1" w:styleId="CM12">
    <w:name w:val="CM12"/>
    <w:basedOn w:val="Default"/>
    <w:next w:val="Default"/>
    <w:uiPriority w:val="99"/>
    <w:rsid w:val="00514D41"/>
    <w:pPr>
      <w:widowControl w:val="0"/>
      <w:spacing w:line="253" w:lineRule="atLeast"/>
    </w:pPr>
    <w:rPr>
      <w:rFonts w:ascii="Arial" w:eastAsia="Times New Roman" w:hAnsi="Arial" w:cs="Arial"/>
      <w:color w:val="auto"/>
      <w:lang w:val="en-IE" w:eastAsia="en-IE"/>
    </w:rPr>
  </w:style>
  <w:style w:type="paragraph" w:customStyle="1" w:styleId="CM13">
    <w:name w:val="CM13"/>
    <w:basedOn w:val="Default"/>
    <w:next w:val="Default"/>
    <w:uiPriority w:val="99"/>
    <w:rsid w:val="00514D41"/>
    <w:pPr>
      <w:widowControl w:val="0"/>
      <w:spacing w:line="271" w:lineRule="atLeast"/>
    </w:pPr>
    <w:rPr>
      <w:rFonts w:ascii="Arial" w:eastAsia="Times New Roman" w:hAnsi="Arial" w:cs="Arial"/>
      <w:color w:val="auto"/>
      <w:lang w:val="en-IE" w:eastAsia="en-IE"/>
    </w:rPr>
  </w:style>
  <w:style w:type="paragraph" w:customStyle="1" w:styleId="CM20">
    <w:name w:val="CM20"/>
    <w:basedOn w:val="Default"/>
    <w:next w:val="Default"/>
    <w:uiPriority w:val="99"/>
    <w:rsid w:val="00514D41"/>
    <w:pPr>
      <w:widowControl w:val="0"/>
    </w:pPr>
    <w:rPr>
      <w:rFonts w:ascii="Arial" w:eastAsia="Times New Roman" w:hAnsi="Arial" w:cs="Arial"/>
      <w:color w:val="auto"/>
      <w:lang w:val="en-IE" w:eastAsia="en-IE"/>
    </w:rPr>
  </w:style>
  <w:style w:type="paragraph" w:customStyle="1" w:styleId="CM14">
    <w:name w:val="CM14"/>
    <w:basedOn w:val="Default"/>
    <w:next w:val="Default"/>
    <w:uiPriority w:val="99"/>
    <w:rsid w:val="00514D41"/>
    <w:pPr>
      <w:widowControl w:val="0"/>
      <w:spacing w:line="253" w:lineRule="atLeast"/>
    </w:pPr>
    <w:rPr>
      <w:rFonts w:ascii="Arial" w:eastAsia="Times New Roman" w:hAnsi="Arial" w:cs="Arial"/>
      <w:color w:val="auto"/>
      <w:lang w:val="en-IE" w:eastAsia="en-IE"/>
    </w:rPr>
  </w:style>
  <w:style w:type="paragraph" w:customStyle="1" w:styleId="CM15">
    <w:name w:val="CM15"/>
    <w:basedOn w:val="Default"/>
    <w:next w:val="Default"/>
    <w:uiPriority w:val="99"/>
    <w:rsid w:val="00514D41"/>
    <w:pPr>
      <w:widowControl w:val="0"/>
      <w:spacing w:line="258" w:lineRule="atLeast"/>
    </w:pPr>
    <w:rPr>
      <w:rFonts w:ascii="Arial" w:eastAsia="Times New Roman" w:hAnsi="Arial" w:cs="Arial"/>
      <w:color w:val="auto"/>
      <w:lang w:val="en-IE" w:eastAsia="en-IE"/>
    </w:rPr>
  </w:style>
  <w:style w:type="paragraph" w:customStyle="1" w:styleId="Level1">
    <w:name w:val="Level 1"/>
    <w:basedOn w:val="Normal"/>
    <w:next w:val="Normal"/>
    <w:link w:val="Level1Char"/>
    <w:rsid w:val="00514D41"/>
    <w:pPr>
      <w:keepNext/>
      <w:numPr>
        <w:ilvl w:val="1"/>
        <w:numId w:val="6"/>
      </w:numPr>
      <w:spacing w:after="240" w:line="240" w:lineRule="auto"/>
    </w:pPr>
    <w:rPr>
      <w:rFonts w:ascii="Arial" w:eastAsia="Times New Roman" w:hAnsi="Arial" w:cs="Times New Roman"/>
      <w:b/>
      <w:caps/>
      <w:color w:val="auto"/>
      <w:szCs w:val="20"/>
      <w:u w:val="single"/>
    </w:rPr>
  </w:style>
  <w:style w:type="paragraph" w:customStyle="1" w:styleId="Level3">
    <w:name w:val="Level 3"/>
    <w:basedOn w:val="Normal"/>
    <w:next w:val="Normal"/>
    <w:rsid w:val="00514D41"/>
    <w:pPr>
      <w:numPr>
        <w:ilvl w:val="2"/>
        <w:numId w:val="6"/>
      </w:numPr>
      <w:spacing w:before="120" w:after="120" w:line="240" w:lineRule="auto"/>
    </w:pPr>
    <w:rPr>
      <w:rFonts w:ascii="Arial" w:eastAsia="Times New Roman" w:hAnsi="Arial" w:cs="Times New Roman"/>
      <w:b/>
      <w:color w:val="auto"/>
      <w:szCs w:val="20"/>
    </w:rPr>
  </w:style>
  <w:style w:type="paragraph" w:customStyle="1" w:styleId="Level4">
    <w:name w:val="Level 4"/>
    <w:basedOn w:val="Normal"/>
    <w:next w:val="Normal"/>
    <w:rsid w:val="00514D41"/>
    <w:pPr>
      <w:numPr>
        <w:ilvl w:val="3"/>
        <w:numId w:val="6"/>
      </w:numPr>
      <w:spacing w:after="240" w:line="240" w:lineRule="auto"/>
    </w:pPr>
    <w:rPr>
      <w:rFonts w:ascii="Arial" w:eastAsia="Times New Roman" w:hAnsi="Arial" w:cs="Times New Roman"/>
      <w:color w:val="auto"/>
      <w:szCs w:val="20"/>
    </w:rPr>
  </w:style>
  <w:style w:type="paragraph" w:customStyle="1" w:styleId="Level5">
    <w:name w:val="Level 5"/>
    <w:basedOn w:val="Normal"/>
    <w:next w:val="Normal"/>
    <w:rsid w:val="00514D41"/>
    <w:pPr>
      <w:numPr>
        <w:ilvl w:val="4"/>
        <w:numId w:val="6"/>
      </w:numPr>
      <w:spacing w:after="240" w:line="240" w:lineRule="auto"/>
    </w:pPr>
    <w:rPr>
      <w:rFonts w:ascii="Arial" w:eastAsia="Times New Roman" w:hAnsi="Arial" w:cs="Times New Roman"/>
      <w:color w:val="auto"/>
      <w:szCs w:val="20"/>
    </w:rPr>
  </w:style>
  <w:style w:type="paragraph" w:customStyle="1" w:styleId="Level6">
    <w:name w:val="Level 6"/>
    <w:basedOn w:val="Level5"/>
    <w:next w:val="Normal"/>
    <w:rsid w:val="00514D41"/>
    <w:pPr>
      <w:numPr>
        <w:ilvl w:val="5"/>
      </w:numPr>
    </w:pPr>
  </w:style>
  <w:style w:type="paragraph" w:customStyle="1" w:styleId="StyleLevel112pt">
    <w:name w:val="Style Level 1 + 12 pt"/>
    <w:basedOn w:val="Level1"/>
    <w:link w:val="StyleLevel112ptChar"/>
    <w:autoRedefine/>
    <w:rsid w:val="00514D41"/>
    <w:pPr>
      <w:numPr>
        <w:ilvl w:val="0"/>
      </w:numPr>
      <w:tabs>
        <w:tab w:val="clear" w:pos="709"/>
      </w:tabs>
      <w:ind w:left="720" w:hanging="360"/>
    </w:pPr>
    <w:rPr>
      <w:bCs/>
      <w:sz w:val="24"/>
    </w:rPr>
  </w:style>
  <w:style w:type="character" w:customStyle="1" w:styleId="Level1Char">
    <w:name w:val="Level 1 Char"/>
    <w:basedOn w:val="DefaultParagraphFont"/>
    <w:link w:val="Level1"/>
    <w:rsid w:val="00514D41"/>
    <w:rPr>
      <w:rFonts w:ascii="Arial" w:eastAsia="Times New Roman" w:hAnsi="Arial" w:cs="Times New Roman"/>
      <w:b/>
      <w:caps/>
      <w:szCs w:val="20"/>
      <w:u w:val="single"/>
    </w:rPr>
  </w:style>
  <w:style w:type="paragraph" w:customStyle="1" w:styleId="Heading31">
    <w:name w:val="Heading 31"/>
    <w:basedOn w:val="Normal"/>
    <w:next w:val="Normal"/>
    <w:autoRedefine/>
    <w:rsid w:val="00514D41"/>
    <w:pPr>
      <w:keepNext/>
      <w:numPr>
        <w:ilvl w:val="1"/>
        <w:numId w:val="7"/>
      </w:numPr>
      <w:spacing w:before="120" w:after="120" w:line="240" w:lineRule="auto"/>
      <w:outlineLvl w:val="2"/>
    </w:pPr>
    <w:rPr>
      <w:rFonts w:ascii="Arial" w:eastAsia="Times New Roman" w:hAnsi="Arial" w:cs="Times New Roman"/>
      <w:color w:val="auto"/>
      <w:sz w:val="24"/>
      <w:szCs w:val="24"/>
      <w:lang w:eastAsia="en-IE"/>
    </w:rPr>
  </w:style>
  <w:style w:type="character" w:customStyle="1" w:styleId="StyleLevel112ptChar">
    <w:name w:val="Style Level 1 + 12 pt Char"/>
    <w:basedOn w:val="Level1Char"/>
    <w:link w:val="StyleLevel112pt"/>
    <w:rsid w:val="00514D41"/>
    <w:rPr>
      <w:rFonts w:ascii="Arial" w:eastAsia="Times New Roman" w:hAnsi="Arial" w:cs="Times New Roman"/>
      <w:b/>
      <w:bCs/>
      <w:caps/>
      <w:sz w:val="24"/>
      <w:szCs w:val="20"/>
      <w:u w:val="single"/>
    </w:rPr>
  </w:style>
  <w:style w:type="paragraph" w:styleId="CommentSubject">
    <w:name w:val="annotation subject"/>
    <w:basedOn w:val="CommentText"/>
    <w:next w:val="CommentText"/>
    <w:link w:val="CommentSubjectChar"/>
    <w:uiPriority w:val="99"/>
    <w:semiHidden/>
    <w:unhideWhenUsed/>
    <w:rsid w:val="00514D41"/>
    <w:pPr>
      <w:spacing w:after="160"/>
    </w:pPr>
    <w:rPr>
      <w:rFonts w:eastAsia="Times New Roman" w:cs="Times New Roman"/>
      <w:b/>
      <w:bCs/>
      <w:color w:val="auto"/>
      <w:lang w:eastAsia="en-IE"/>
    </w:rPr>
  </w:style>
  <w:style w:type="character" w:customStyle="1" w:styleId="CommentSubjectChar">
    <w:name w:val="Comment Subject Char"/>
    <w:basedOn w:val="CommentTextChar"/>
    <w:link w:val="CommentSubject"/>
    <w:uiPriority w:val="99"/>
    <w:semiHidden/>
    <w:rsid w:val="00514D41"/>
    <w:rPr>
      <w:rFonts w:eastAsia="Times New Roman" w:cs="Times New Roman"/>
      <w:b/>
      <w:bCs/>
      <w:color w:val="262626" w:themeColor="text1" w:themeTint="D9"/>
      <w:sz w:val="20"/>
      <w:szCs w:val="20"/>
      <w:lang w:eastAsia="en-IE"/>
    </w:rPr>
  </w:style>
  <w:style w:type="paragraph" w:styleId="Revision">
    <w:name w:val="Revision"/>
    <w:hidden/>
    <w:uiPriority w:val="99"/>
    <w:semiHidden/>
    <w:rsid w:val="00514D41"/>
    <w:pPr>
      <w:spacing w:after="0" w:line="240" w:lineRule="auto"/>
    </w:pPr>
    <w:rPr>
      <w:rFonts w:ascii="Calibri" w:eastAsia="Times New Roman" w:hAnsi="Calibri" w:cs="Times New Roman"/>
      <w:lang w:val="en-IE" w:eastAsia="en-IE"/>
    </w:rPr>
  </w:style>
  <w:style w:type="character" w:styleId="FollowedHyperlink">
    <w:name w:val="FollowedHyperlink"/>
    <w:basedOn w:val="DefaultParagraphFont"/>
    <w:uiPriority w:val="99"/>
    <w:semiHidden/>
    <w:unhideWhenUsed/>
    <w:rsid w:val="00514D41"/>
    <w:rPr>
      <w:color w:val="5F5F5F" w:themeColor="followedHyperlink"/>
      <w:u w:val="single"/>
    </w:rPr>
  </w:style>
  <w:style w:type="paragraph" w:styleId="FootnoteText">
    <w:name w:val="footnote text"/>
    <w:basedOn w:val="Normal"/>
    <w:link w:val="FootnoteTextChar"/>
    <w:uiPriority w:val="99"/>
    <w:semiHidden/>
    <w:unhideWhenUsed/>
    <w:rsid w:val="00514D41"/>
    <w:pPr>
      <w:spacing w:after="0" w:line="240" w:lineRule="auto"/>
    </w:pPr>
    <w:rPr>
      <w:rFonts w:eastAsia="Times New Roman" w:cs="Times New Roman"/>
      <w:color w:val="auto"/>
      <w:szCs w:val="20"/>
      <w:lang w:eastAsia="en-IE"/>
    </w:rPr>
  </w:style>
  <w:style w:type="character" w:customStyle="1" w:styleId="FootnoteTextChar">
    <w:name w:val="Footnote Text Char"/>
    <w:basedOn w:val="DefaultParagraphFont"/>
    <w:link w:val="FootnoteText"/>
    <w:uiPriority w:val="99"/>
    <w:semiHidden/>
    <w:rsid w:val="00514D41"/>
    <w:rPr>
      <w:rFonts w:eastAsia="Times New Roman" w:cs="Times New Roman"/>
      <w:sz w:val="20"/>
      <w:szCs w:val="20"/>
      <w:lang w:eastAsia="en-IE"/>
    </w:rPr>
  </w:style>
  <w:style w:type="character" w:styleId="FootnoteReference">
    <w:name w:val="footnote reference"/>
    <w:basedOn w:val="DefaultParagraphFont"/>
    <w:uiPriority w:val="99"/>
    <w:semiHidden/>
    <w:unhideWhenUsed/>
    <w:rsid w:val="00514D41"/>
    <w:rPr>
      <w:vertAlign w:val="superscript"/>
    </w:rPr>
  </w:style>
  <w:style w:type="paragraph" w:customStyle="1" w:styleId="Body3">
    <w:name w:val="Body 3"/>
    <w:basedOn w:val="Normal"/>
    <w:rsid w:val="00514D41"/>
    <w:pPr>
      <w:spacing w:after="240" w:line="240" w:lineRule="auto"/>
      <w:ind w:left="1417"/>
    </w:pPr>
    <w:rPr>
      <w:rFonts w:ascii="Arial" w:eastAsia="Times New Roman" w:hAnsi="Arial" w:cs="Times New Roman"/>
      <w:color w:val="auto"/>
      <w:szCs w:val="24"/>
    </w:rPr>
  </w:style>
  <w:style w:type="paragraph" w:styleId="NoSpacing">
    <w:name w:val="No Spacing"/>
    <w:uiPriority w:val="1"/>
    <w:qFormat/>
    <w:rsid w:val="00514D41"/>
    <w:pPr>
      <w:spacing w:after="0" w:line="240" w:lineRule="auto"/>
      <w:jc w:val="both"/>
    </w:pPr>
    <w:rPr>
      <w:rFonts w:eastAsia="Times New Roman" w:cs="Times New Roman"/>
      <w:sz w:val="20"/>
      <w:szCs w:val="20"/>
      <w:lang w:eastAsia="en-IE"/>
    </w:rPr>
  </w:style>
  <w:style w:type="table" w:customStyle="1" w:styleId="GridTable4-Accent21">
    <w:name w:val="Grid Table 4 - Accent 21"/>
    <w:basedOn w:val="TableNormal"/>
    <w:uiPriority w:val="49"/>
    <w:rsid w:val="004705F4"/>
    <w:pPr>
      <w:spacing w:after="0" w:line="240" w:lineRule="auto"/>
    </w:pPr>
    <w:tblPr>
      <w:tblStyleRowBandSize w:val="1"/>
      <w:tblStyleColBandSize w:val="1"/>
      <w:tblBorders>
        <w:top w:val="single" w:sz="4" w:space="0" w:color="98D6F3" w:themeColor="accent2" w:themeTint="99"/>
        <w:left w:val="single" w:sz="4" w:space="0" w:color="98D6F3" w:themeColor="accent2" w:themeTint="99"/>
        <w:bottom w:val="single" w:sz="4" w:space="0" w:color="98D6F3" w:themeColor="accent2" w:themeTint="99"/>
        <w:right w:val="single" w:sz="4" w:space="0" w:color="98D6F3" w:themeColor="accent2" w:themeTint="99"/>
        <w:insideH w:val="single" w:sz="4" w:space="0" w:color="98D6F3" w:themeColor="accent2" w:themeTint="99"/>
        <w:insideV w:val="single" w:sz="4" w:space="0" w:color="98D6F3" w:themeColor="accent2" w:themeTint="99"/>
      </w:tblBorders>
    </w:tblPr>
    <w:tblStylePr w:type="firstRow">
      <w:rPr>
        <w:b/>
        <w:bCs/>
        <w:color w:val="FFFFFF" w:themeColor="background1"/>
      </w:rPr>
      <w:tblPr/>
      <w:tcPr>
        <w:tcBorders>
          <w:top w:val="single" w:sz="4" w:space="0" w:color="54BCEB" w:themeColor="accent2"/>
          <w:left w:val="single" w:sz="4" w:space="0" w:color="54BCEB" w:themeColor="accent2"/>
          <w:bottom w:val="single" w:sz="4" w:space="0" w:color="54BCEB" w:themeColor="accent2"/>
          <w:right w:val="single" w:sz="4" w:space="0" w:color="54BCEB" w:themeColor="accent2"/>
          <w:insideH w:val="nil"/>
          <w:insideV w:val="nil"/>
        </w:tcBorders>
        <w:shd w:val="clear" w:color="auto" w:fill="54BCEB" w:themeFill="accent2"/>
      </w:tcPr>
    </w:tblStylePr>
    <w:tblStylePr w:type="lastRow">
      <w:rPr>
        <w:b/>
        <w:bCs/>
      </w:rPr>
      <w:tblPr/>
      <w:tcPr>
        <w:tcBorders>
          <w:top w:val="double" w:sz="4" w:space="0" w:color="54BCEB" w:themeColor="accent2"/>
        </w:tcBorders>
      </w:tcPr>
    </w:tblStylePr>
    <w:tblStylePr w:type="firstCol">
      <w:rPr>
        <w:b/>
        <w:bCs/>
      </w:rPr>
    </w:tblStylePr>
    <w:tblStylePr w:type="lastCol">
      <w:rPr>
        <w:b/>
        <w:bCs/>
      </w:rPr>
    </w:tblStylePr>
    <w:tblStylePr w:type="band1Vert">
      <w:tblPr/>
      <w:tcPr>
        <w:shd w:val="clear" w:color="auto" w:fill="DCF1FB" w:themeFill="accent2" w:themeFillTint="33"/>
      </w:tcPr>
    </w:tblStylePr>
    <w:tblStylePr w:type="band1Horz">
      <w:tblPr/>
      <w:tcPr>
        <w:shd w:val="clear" w:color="auto" w:fill="DCF1FB" w:themeFill="accent2" w:themeFillTint="33"/>
      </w:tcPr>
    </w:tblStylePr>
  </w:style>
  <w:style w:type="table" w:customStyle="1" w:styleId="GridTable4-Accent31">
    <w:name w:val="Grid Table 4 - Accent 31"/>
    <w:basedOn w:val="TableNormal"/>
    <w:uiPriority w:val="49"/>
    <w:rsid w:val="00E6251E"/>
    <w:pPr>
      <w:spacing w:after="0" w:line="240" w:lineRule="auto"/>
    </w:pPr>
    <w:tblPr>
      <w:tblStyleRowBandSize w:val="1"/>
      <w:tblStyleColBandSize w:val="1"/>
      <w:tblBorders>
        <w:top w:val="single" w:sz="4" w:space="0" w:color="65A7C6" w:themeColor="accent3" w:themeTint="99"/>
        <w:left w:val="single" w:sz="4" w:space="0" w:color="65A7C6" w:themeColor="accent3" w:themeTint="99"/>
        <w:bottom w:val="single" w:sz="4" w:space="0" w:color="65A7C6" w:themeColor="accent3" w:themeTint="99"/>
        <w:right w:val="single" w:sz="4" w:space="0" w:color="65A7C6" w:themeColor="accent3" w:themeTint="99"/>
        <w:insideH w:val="single" w:sz="4" w:space="0" w:color="65A7C6" w:themeColor="accent3" w:themeTint="99"/>
        <w:insideV w:val="single" w:sz="4" w:space="0" w:color="65A7C6" w:themeColor="accent3" w:themeTint="99"/>
      </w:tblBorders>
    </w:tblPr>
    <w:tblStylePr w:type="firstRow">
      <w:rPr>
        <w:b/>
        <w:bCs/>
        <w:color w:val="FFFFFF" w:themeColor="background1"/>
      </w:rPr>
      <w:tblPr/>
      <w:tcPr>
        <w:tcBorders>
          <w:top w:val="single" w:sz="4" w:space="0" w:color="2B5D74" w:themeColor="accent3"/>
          <w:left w:val="single" w:sz="4" w:space="0" w:color="2B5D74" w:themeColor="accent3"/>
          <w:bottom w:val="single" w:sz="4" w:space="0" w:color="2B5D74" w:themeColor="accent3"/>
          <w:right w:val="single" w:sz="4" w:space="0" w:color="2B5D74" w:themeColor="accent3"/>
          <w:insideH w:val="nil"/>
          <w:insideV w:val="nil"/>
        </w:tcBorders>
        <w:shd w:val="clear" w:color="auto" w:fill="2B5D74" w:themeFill="accent3"/>
      </w:tcPr>
    </w:tblStylePr>
    <w:tblStylePr w:type="lastRow">
      <w:rPr>
        <w:b/>
        <w:bCs/>
      </w:rPr>
      <w:tblPr/>
      <w:tcPr>
        <w:tcBorders>
          <w:top w:val="double" w:sz="4" w:space="0" w:color="2B5D74" w:themeColor="accent3"/>
        </w:tcBorders>
      </w:tcPr>
    </w:tblStylePr>
    <w:tblStylePr w:type="firstCol">
      <w:rPr>
        <w:b/>
        <w:bCs/>
      </w:rPr>
    </w:tblStylePr>
    <w:tblStylePr w:type="lastCol">
      <w:rPr>
        <w:b/>
        <w:bCs/>
      </w:rPr>
    </w:tblStylePr>
    <w:tblStylePr w:type="band1Vert">
      <w:tblPr/>
      <w:tcPr>
        <w:shd w:val="clear" w:color="auto" w:fill="CBE1EC" w:themeFill="accent3" w:themeFillTint="33"/>
      </w:tcPr>
    </w:tblStylePr>
    <w:tblStylePr w:type="band1Horz">
      <w:tblPr/>
      <w:tcPr>
        <w:shd w:val="clear" w:color="auto" w:fill="CBE1EC" w:themeFill="accent3" w:themeFillTint="33"/>
      </w:tcPr>
    </w:tblStylePr>
  </w:style>
  <w:style w:type="character" w:styleId="Emphasis">
    <w:name w:val="Emphasis"/>
    <w:basedOn w:val="DefaultParagraphFont"/>
    <w:uiPriority w:val="20"/>
    <w:qFormat/>
    <w:rsid w:val="00026E86"/>
    <w:rPr>
      <w:i/>
      <w:iCs/>
    </w:rPr>
  </w:style>
  <w:style w:type="table" w:customStyle="1" w:styleId="GridTable7Colorful-Accent21">
    <w:name w:val="Grid Table 7 Colorful - Accent 21"/>
    <w:basedOn w:val="TableNormal"/>
    <w:uiPriority w:val="52"/>
    <w:rsid w:val="004725B6"/>
    <w:pPr>
      <w:spacing w:after="0" w:line="240" w:lineRule="auto"/>
    </w:pPr>
    <w:rPr>
      <w:color w:val="199AD5" w:themeColor="accent2" w:themeShade="BF"/>
    </w:rPr>
    <w:tblPr>
      <w:tblStyleRowBandSize w:val="1"/>
      <w:tblStyleColBandSize w:val="1"/>
      <w:tblBorders>
        <w:top w:val="single" w:sz="4" w:space="0" w:color="98D6F3" w:themeColor="accent2" w:themeTint="99"/>
        <w:left w:val="single" w:sz="4" w:space="0" w:color="98D6F3" w:themeColor="accent2" w:themeTint="99"/>
        <w:bottom w:val="single" w:sz="4" w:space="0" w:color="98D6F3" w:themeColor="accent2" w:themeTint="99"/>
        <w:right w:val="single" w:sz="4" w:space="0" w:color="98D6F3" w:themeColor="accent2" w:themeTint="99"/>
        <w:insideH w:val="single" w:sz="4" w:space="0" w:color="98D6F3" w:themeColor="accent2" w:themeTint="99"/>
        <w:insideV w:val="single" w:sz="4" w:space="0" w:color="98D6F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F1FB" w:themeFill="accent2" w:themeFillTint="33"/>
      </w:tcPr>
    </w:tblStylePr>
    <w:tblStylePr w:type="band1Horz">
      <w:tblPr/>
      <w:tcPr>
        <w:shd w:val="clear" w:color="auto" w:fill="DCF1FB" w:themeFill="accent2" w:themeFillTint="33"/>
      </w:tcPr>
    </w:tblStylePr>
    <w:tblStylePr w:type="neCell">
      <w:tblPr/>
      <w:tcPr>
        <w:tcBorders>
          <w:bottom w:val="single" w:sz="4" w:space="0" w:color="98D6F3" w:themeColor="accent2" w:themeTint="99"/>
        </w:tcBorders>
      </w:tcPr>
    </w:tblStylePr>
    <w:tblStylePr w:type="nwCell">
      <w:tblPr/>
      <w:tcPr>
        <w:tcBorders>
          <w:bottom w:val="single" w:sz="4" w:space="0" w:color="98D6F3" w:themeColor="accent2" w:themeTint="99"/>
        </w:tcBorders>
      </w:tcPr>
    </w:tblStylePr>
    <w:tblStylePr w:type="seCell">
      <w:tblPr/>
      <w:tcPr>
        <w:tcBorders>
          <w:top w:val="single" w:sz="4" w:space="0" w:color="98D6F3" w:themeColor="accent2" w:themeTint="99"/>
        </w:tcBorders>
      </w:tcPr>
    </w:tblStylePr>
    <w:tblStylePr w:type="swCell">
      <w:tblPr/>
      <w:tcPr>
        <w:tcBorders>
          <w:top w:val="single" w:sz="4" w:space="0" w:color="98D6F3" w:themeColor="accent2" w:themeTint="99"/>
        </w:tcBorders>
      </w:tcPr>
    </w:tblStylePr>
  </w:style>
  <w:style w:type="paragraph" w:customStyle="1" w:styleId="DocTable-Title">
    <w:name w:val="DocTable-Title"/>
    <w:basedOn w:val="Normal"/>
    <w:rsid w:val="00D037FB"/>
    <w:pPr>
      <w:keepLines/>
      <w:shd w:val="pct10" w:color="auto" w:fill="FFFFFF"/>
      <w:spacing w:before="20" w:after="20" w:line="256" w:lineRule="auto"/>
      <w:jc w:val="center"/>
    </w:pPr>
    <w:rPr>
      <w:rFonts w:ascii="Tahoma" w:hAnsi="Tahoma"/>
      <w:b/>
      <w:smallCaps/>
      <w:color w:val="auto"/>
    </w:rPr>
  </w:style>
  <w:style w:type="paragraph" w:customStyle="1" w:styleId="DocTable-Body">
    <w:name w:val="DocTable-Body"/>
    <w:basedOn w:val="Normal"/>
    <w:rsid w:val="00D037FB"/>
    <w:pPr>
      <w:spacing w:before="20" w:after="20" w:line="256" w:lineRule="auto"/>
    </w:pPr>
    <w:rPr>
      <w:color w:val="auto"/>
    </w:rPr>
  </w:style>
  <w:style w:type="paragraph" w:styleId="TOC4">
    <w:name w:val="toc 4"/>
    <w:basedOn w:val="Normal"/>
    <w:next w:val="Normal"/>
    <w:autoRedefine/>
    <w:uiPriority w:val="39"/>
    <w:unhideWhenUsed/>
    <w:rsid w:val="00EB7D8F"/>
    <w:pPr>
      <w:spacing w:after="0"/>
      <w:jc w:val="left"/>
    </w:pPr>
    <w:rPr>
      <w:rFonts w:cstheme="minorHAnsi"/>
    </w:rPr>
  </w:style>
  <w:style w:type="paragraph" w:styleId="TOC5">
    <w:name w:val="toc 5"/>
    <w:basedOn w:val="Normal"/>
    <w:next w:val="Normal"/>
    <w:autoRedefine/>
    <w:uiPriority w:val="39"/>
    <w:unhideWhenUsed/>
    <w:rsid w:val="00EB7D8F"/>
    <w:pPr>
      <w:spacing w:after="0"/>
      <w:jc w:val="left"/>
    </w:pPr>
    <w:rPr>
      <w:rFonts w:cstheme="minorHAnsi"/>
    </w:rPr>
  </w:style>
  <w:style w:type="paragraph" w:styleId="TOC6">
    <w:name w:val="toc 6"/>
    <w:basedOn w:val="Normal"/>
    <w:next w:val="Normal"/>
    <w:autoRedefine/>
    <w:uiPriority w:val="39"/>
    <w:unhideWhenUsed/>
    <w:rsid w:val="00EB7D8F"/>
    <w:pPr>
      <w:spacing w:after="0"/>
      <w:jc w:val="left"/>
    </w:pPr>
    <w:rPr>
      <w:rFonts w:cstheme="minorHAnsi"/>
    </w:rPr>
  </w:style>
  <w:style w:type="paragraph" w:styleId="TOC7">
    <w:name w:val="toc 7"/>
    <w:basedOn w:val="Normal"/>
    <w:next w:val="Normal"/>
    <w:autoRedefine/>
    <w:uiPriority w:val="39"/>
    <w:unhideWhenUsed/>
    <w:rsid w:val="00EB7D8F"/>
    <w:pPr>
      <w:spacing w:after="0"/>
      <w:jc w:val="left"/>
    </w:pPr>
    <w:rPr>
      <w:rFonts w:cstheme="minorHAnsi"/>
    </w:rPr>
  </w:style>
  <w:style w:type="paragraph" w:styleId="TOC8">
    <w:name w:val="toc 8"/>
    <w:basedOn w:val="Normal"/>
    <w:next w:val="Normal"/>
    <w:autoRedefine/>
    <w:uiPriority w:val="39"/>
    <w:unhideWhenUsed/>
    <w:rsid w:val="00EB7D8F"/>
    <w:pPr>
      <w:spacing w:after="0"/>
      <w:jc w:val="left"/>
    </w:pPr>
    <w:rPr>
      <w:rFonts w:cstheme="minorHAnsi"/>
    </w:rPr>
  </w:style>
  <w:style w:type="paragraph" w:styleId="TOC9">
    <w:name w:val="toc 9"/>
    <w:basedOn w:val="Normal"/>
    <w:next w:val="Normal"/>
    <w:autoRedefine/>
    <w:uiPriority w:val="39"/>
    <w:unhideWhenUsed/>
    <w:rsid w:val="00EB7D8F"/>
    <w:pPr>
      <w:spacing w:after="0"/>
      <w:jc w:val="left"/>
    </w:pPr>
    <w:rPr>
      <w:rFonts w:cstheme="minorHAnsi"/>
    </w:rPr>
  </w:style>
  <w:style w:type="paragraph" w:customStyle="1" w:styleId="DocCntrlBody">
    <w:name w:val="Doc_Cntrl_Body"/>
    <w:basedOn w:val="Normal"/>
    <w:rsid w:val="004B6020"/>
    <w:pPr>
      <w:spacing w:after="160" w:line="256" w:lineRule="auto"/>
    </w:pPr>
    <w:rPr>
      <w:rFonts w:ascii="Tahoma" w:hAnsi="Tahoma"/>
      <w:color w:val="auto"/>
    </w:rPr>
  </w:style>
  <w:style w:type="paragraph" w:customStyle="1" w:styleId="DocCntrlTitle">
    <w:name w:val="Doc_Cntrl_Title"/>
    <w:basedOn w:val="Header"/>
    <w:next w:val="DocCntrlBody"/>
    <w:rsid w:val="004B6020"/>
    <w:pPr>
      <w:keepNext/>
      <w:tabs>
        <w:tab w:val="clear" w:pos="4513"/>
        <w:tab w:val="clear" w:pos="9026"/>
      </w:tabs>
      <w:spacing w:before="120" w:after="40" w:line="256" w:lineRule="auto"/>
    </w:pPr>
    <w:rPr>
      <w:rFonts w:ascii="Tahoma" w:hAnsi="Tahoma"/>
      <w:b/>
      <w:i/>
      <w:color w:val="800000"/>
    </w:rPr>
  </w:style>
  <w:style w:type="paragraph" w:customStyle="1" w:styleId="OmnioHeading2">
    <w:name w:val="Omnio Heading 2"/>
    <w:basedOn w:val="Heading2"/>
    <w:next w:val="Normal"/>
    <w:link w:val="OmnioHeading2Char"/>
    <w:autoRedefine/>
    <w:qFormat/>
    <w:rsid w:val="00C7031A"/>
    <w:pPr>
      <w:keepNext/>
      <w:keepLines/>
      <w:numPr>
        <w:numId w:val="9"/>
      </w:numPr>
      <w:spacing w:before="160" w:after="160" w:line="240" w:lineRule="auto"/>
    </w:pPr>
    <w:rPr>
      <w:rFonts w:ascii="Modern Era" w:eastAsia="Calibri" w:hAnsi="Modern Era" w:cstheme="majorBidi"/>
      <w:bCs/>
      <w:color w:val="336699"/>
      <w:u w:color="000000"/>
    </w:rPr>
  </w:style>
  <w:style w:type="character" w:customStyle="1" w:styleId="OmnioHeading2Char">
    <w:name w:val="Omnio Heading 2 Char"/>
    <w:basedOn w:val="DefaultParagraphFont"/>
    <w:link w:val="OmnioHeading2"/>
    <w:rsid w:val="00C7031A"/>
    <w:rPr>
      <w:rFonts w:ascii="Modern Era" w:eastAsia="Calibri" w:hAnsi="Modern Era" w:cstheme="majorBidi"/>
      <w:bCs/>
      <w:color w:val="336699"/>
      <w:sz w:val="28"/>
      <w:szCs w:val="36"/>
      <w:u w:color="000000"/>
    </w:rPr>
  </w:style>
  <w:style w:type="character" w:styleId="IntenseEmphasis">
    <w:name w:val="Intense Emphasis"/>
    <w:aliases w:val="Omnio Heading 4"/>
    <w:basedOn w:val="DefaultParagraphFont"/>
    <w:uiPriority w:val="21"/>
    <w:qFormat/>
    <w:rsid w:val="00D201B6"/>
    <w:rPr>
      <w:rFonts w:ascii="Modern Era Medium" w:eastAsia="Calibri" w:hAnsi="Modern Era Medium" w:cstheme="majorBidi"/>
      <w:i/>
      <w:iCs/>
      <w:color w:val="343235"/>
      <w:sz w:val="24"/>
      <w:szCs w:val="36"/>
      <w:u w:color="000000"/>
      <w:bdr w:val="none" w:sz="0" w:space="0" w:color="auto"/>
      <w:lang w:val="en-US" w:eastAsia="en-US"/>
    </w:rPr>
  </w:style>
  <w:style w:type="paragraph" w:styleId="Caption">
    <w:name w:val="caption"/>
    <w:basedOn w:val="Normal"/>
    <w:next w:val="Normal"/>
    <w:uiPriority w:val="35"/>
    <w:unhideWhenUsed/>
    <w:qFormat/>
    <w:rsid w:val="005C7DED"/>
    <w:pPr>
      <w:spacing w:line="240" w:lineRule="auto"/>
    </w:pPr>
    <w:rPr>
      <w:i/>
      <w:iCs/>
      <w:color w:val="54BCEB" w:themeColor="text2"/>
      <w:sz w:val="18"/>
      <w:szCs w:val="18"/>
    </w:rPr>
  </w:style>
  <w:style w:type="paragraph" w:styleId="NormalIndent">
    <w:name w:val="Normal Indent"/>
    <w:basedOn w:val="Normal"/>
    <w:semiHidden/>
    <w:unhideWhenUsed/>
    <w:rsid w:val="00DF4B27"/>
    <w:pPr>
      <w:spacing w:after="0" w:line="240" w:lineRule="auto"/>
      <w:ind w:left="284"/>
      <w:jc w:val="left"/>
    </w:pPr>
    <w:rPr>
      <w:rFonts w:ascii="Tele-GroteskNor" w:eastAsia="Times New Roman" w:hAnsi="Tele-GroteskNor" w:cs="Times New Roman"/>
      <w:iCs/>
      <w:color w:val="000000"/>
      <w:sz w:val="24"/>
      <w:szCs w:val="24"/>
      <w:lang w:eastAsia="en-GB"/>
    </w:rPr>
  </w:style>
  <w:style w:type="paragraph" w:styleId="BodyText">
    <w:name w:val="Body Text"/>
    <w:basedOn w:val="Normal"/>
    <w:link w:val="BodyTextChar0"/>
    <w:semiHidden/>
    <w:unhideWhenUsed/>
    <w:rsid w:val="00DF4B27"/>
    <w:pPr>
      <w:spacing w:after="0" w:line="240" w:lineRule="auto"/>
      <w:jc w:val="left"/>
    </w:pPr>
    <w:rPr>
      <w:rFonts w:ascii="Arial" w:eastAsia="Times New Roman" w:hAnsi="Arial" w:cs="Times New Roman"/>
      <w:iCs/>
      <w:color w:val="FF0000"/>
      <w:sz w:val="20"/>
      <w:szCs w:val="24"/>
    </w:rPr>
  </w:style>
  <w:style w:type="character" w:customStyle="1" w:styleId="BodyTextChar0">
    <w:name w:val="Body Text Char"/>
    <w:basedOn w:val="DefaultParagraphFont"/>
    <w:link w:val="BodyText"/>
    <w:semiHidden/>
    <w:rsid w:val="00DF4B27"/>
    <w:rPr>
      <w:rFonts w:ascii="Arial" w:eastAsia="Times New Roman" w:hAnsi="Arial" w:cs="Times New Roman"/>
      <w:iCs/>
      <w:color w:val="FF0000"/>
      <w:sz w:val="20"/>
      <w:szCs w:val="24"/>
    </w:rPr>
  </w:style>
  <w:style w:type="character" w:customStyle="1" w:styleId="ABCNormalChar">
    <w:name w:val="ABC Normal Char"/>
    <w:link w:val="ABCNormal"/>
    <w:locked/>
    <w:rsid w:val="00DF4B27"/>
    <w:rPr>
      <w:rFonts w:ascii="Arial" w:eastAsia="Times New Roman" w:hAnsi="Arial" w:cs="Arial"/>
      <w:iCs/>
      <w:color w:val="000000"/>
      <w:szCs w:val="16"/>
    </w:rPr>
  </w:style>
  <w:style w:type="paragraph" w:customStyle="1" w:styleId="ABCNormal">
    <w:name w:val="ABC Normal"/>
    <w:basedOn w:val="Normal"/>
    <w:link w:val="ABCNormalChar"/>
    <w:rsid w:val="00DF4B27"/>
    <w:pPr>
      <w:snapToGrid w:val="0"/>
      <w:spacing w:before="60" w:after="140" w:line="240" w:lineRule="auto"/>
      <w:jc w:val="left"/>
    </w:pPr>
    <w:rPr>
      <w:rFonts w:ascii="Arial" w:eastAsia="Times New Roman" w:hAnsi="Arial" w:cs="Arial"/>
      <w:iCs/>
      <w:color w:val="000000"/>
      <w:szCs w:val="16"/>
    </w:rPr>
  </w:style>
  <w:style w:type="character" w:customStyle="1" w:styleId="Body1Char">
    <w:name w:val="Body 1 Char"/>
    <w:link w:val="Body1"/>
    <w:locked/>
    <w:rsid w:val="00DF4B27"/>
    <w:rPr>
      <w:rFonts w:ascii="Verdana" w:eastAsia="Times New Roman" w:hAnsi="Verdana"/>
    </w:rPr>
  </w:style>
  <w:style w:type="paragraph" w:customStyle="1" w:styleId="Body1">
    <w:name w:val="Body 1"/>
    <w:basedOn w:val="Normal"/>
    <w:link w:val="Body1Char"/>
    <w:rsid w:val="00DF4B27"/>
    <w:pPr>
      <w:spacing w:after="0" w:line="240" w:lineRule="auto"/>
      <w:jc w:val="left"/>
    </w:pPr>
    <w:rPr>
      <w:rFonts w:ascii="Verdana" w:eastAsia="Times New Roman" w:hAnsi="Verdana"/>
      <w:color w:val="auto"/>
    </w:rPr>
  </w:style>
  <w:style w:type="paragraph" w:customStyle="1" w:styleId="TableText">
    <w:name w:val="Table Text"/>
    <w:basedOn w:val="Normal"/>
    <w:rsid w:val="00DF4B27"/>
    <w:pPr>
      <w:spacing w:before="60" w:after="60" w:line="240" w:lineRule="auto"/>
      <w:jc w:val="left"/>
    </w:pPr>
    <w:rPr>
      <w:rFonts w:ascii="Times New Roman" w:eastAsia="Times New Roman" w:hAnsi="Times New Roman" w:cs="Times New Roman"/>
      <w:color w:val="auto"/>
      <w:sz w:val="20"/>
      <w:szCs w:val="20"/>
      <w:lang w:val="en-US"/>
    </w:rPr>
  </w:style>
  <w:style w:type="character" w:customStyle="1" w:styleId="TableHeader">
    <w:name w:val="Table Header"/>
    <w:rsid w:val="00DF4B27"/>
    <w:rPr>
      <w:rFonts w:ascii="Arial" w:hAnsi="Arial" w:cs="Arial" w:hint="default"/>
      <w:b/>
      <w:bCs/>
      <w:noProof w:val="0"/>
      <w:sz w:val="20"/>
      <w:lang w:val="en-GB" w:eastAsia="en-GB" w:bidi="ar-SA"/>
    </w:rPr>
  </w:style>
  <w:style w:type="paragraph" w:customStyle="1" w:styleId="OHDG-1">
    <w:name w:val="OHDG-1"/>
    <w:basedOn w:val="ListParagraph"/>
    <w:link w:val="OHDG-1Char"/>
    <w:autoRedefine/>
    <w:qFormat/>
    <w:rsid w:val="001C55B9"/>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1" w:lineRule="atLeast"/>
      <w:ind w:left="0"/>
    </w:pPr>
    <w:rPr>
      <w:rFonts w:eastAsia="Calibri" w:cstheme="minorHAnsi"/>
      <w:b/>
    </w:rPr>
  </w:style>
  <w:style w:type="paragraph" w:customStyle="1" w:styleId="OHDG-2">
    <w:name w:val="OHDG-2"/>
    <w:basedOn w:val="ListParagraph"/>
    <w:link w:val="OHDG-2Char"/>
    <w:autoRedefine/>
    <w:qFormat/>
    <w:rsid w:val="00DA27A4"/>
    <w:pPr>
      <w:numPr>
        <w:ilvl w:val="1"/>
        <w:numId w:val="34"/>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1" w:lineRule="atLeast"/>
      <w:ind w:left="431" w:hanging="431"/>
      <w:jc w:val="left"/>
    </w:pPr>
    <w:rPr>
      <w:rFonts w:ascii="Century Gothic" w:eastAsia="Calibri" w:hAnsi="Century Gothic" w:cs="Times New Roman"/>
      <w:color w:val="336699"/>
    </w:rPr>
  </w:style>
  <w:style w:type="character" w:customStyle="1" w:styleId="OHDG-1Char">
    <w:name w:val="OHDG-1 Char"/>
    <w:basedOn w:val="ListParagraphChar"/>
    <w:link w:val="OHDG-1"/>
    <w:rsid w:val="001C55B9"/>
    <w:rPr>
      <w:rFonts w:eastAsia="Calibri" w:cstheme="minorHAnsi"/>
      <w:b/>
      <w:color w:val="262626" w:themeColor="text1" w:themeTint="D9"/>
      <w:sz w:val="20"/>
    </w:rPr>
  </w:style>
  <w:style w:type="paragraph" w:customStyle="1" w:styleId="OHDG-3">
    <w:name w:val="OHDG-3"/>
    <w:basedOn w:val="ListParagraph"/>
    <w:link w:val="OHDG-3Char"/>
    <w:qFormat/>
    <w:rsid w:val="00DF4B27"/>
    <w:pPr>
      <w:numPr>
        <w:ilvl w:val="2"/>
        <w:numId w:val="14"/>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1" w:lineRule="atLeast"/>
      <w:ind w:left="505" w:hanging="505"/>
    </w:pPr>
    <w:rPr>
      <w:rFonts w:ascii="Century Gothic" w:eastAsia="Calibri" w:hAnsi="Century Gothic" w:cs="Times New Roman"/>
      <w:sz w:val="20"/>
      <w:u w:val="single"/>
    </w:rPr>
  </w:style>
  <w:style w:type="character" w:customStyle="1" w:styleId="OHDG-2Char">
    <w:name w:val="OHDG-2 Char"/>
    <w:basedOn w:val="ListParagraphChar"/>
    <w:link w:val="OHDG-2"/>
    <w:rsid w:val="00DA27A4"/>
    <w:rPr>
      <w:rFonts w:ascii="Century Gothic" w:eastAsia="Calibri" w:hAnsi="Century Gothic" w:cs="Times New Roman"/>
      <w:color w:val="336699"/>
      <w:sz w:val="20"/>
    </w:rPr>
  </w:style>
  <w:style w:type="paragraph" w:customStyle="1" w:styleId="OHDG-4">
    <w:name w:val="OHDG-4"/>
    <w:basedOn w:val="ListParagraph"/>
    <w:qFormat/>
    <w:rsid w:val="00DF4B27"/>
    <w:pPr>
      <w:numPr>
        <w:ilvl w:val="3"/>
        <w:numId w:val="14"/>
      </w:num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1" w:lineRule="atLeast"/>
      <w:ind w:left="646" w:hanging="646"/>
    </w:pPr>
    <w:rPr>
      <w:rFonts w:ascii="Calibri" w:eastAsia="Calibri" w:hAnsi="Calibri" w:cs="Times New Roman"/>
      <w:i/>
      <w:sz w:val="24"/>
    </w:rPr>
  </w:style>
  <w:style w:type="character" w:customStyle="1" w:styleId="OHDG-3Char">
    <w:name w:val="OHDG-3 Char"/>
    <w:basedOn w:val="ListParagraphChar"/>
    <w:link w:val="OHDG-3"/>
    <w:rsid w:val="00DF4B27"/>
    <w:rPr>
      <w:rFonts w:ascii="Century Gothic" w:eastAsia="Calibri" w:hAnsi="Century Gothic" w:cs="Times New Roman"/>
      <w:color w:val="262626" w:themeColor="text1" w:themeTint="D9"/>
      <w:sz w:val="20"/>
      <w:u w:val="single"/>
    </w:rPr>
  </w:style>
  <w:style w:type="character" w:styleId="Strong">
    <w:name w:val="Strong"/>
    <w:basedOn w:val="DefaultParagraphFont"/>
    <w:uiPriority w:val="22"/>
    <w:qFormat/>
    <w:rsid w:val="000E45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084462">
      <w:bodyDiv w:val="1"/>
      <w:marLeft w:val="0"/>
      <w:marRight w:val="0"/>
      <w:marTop w:val="0"/>
      <w:marBottom w:val="0"/>
      <w:divBdr>
        <w:top w:val="none" w:sz="0" w:space="0" w:color="auto"/>
        <w:left w:val="none" w:sz="0" w:space="0" w:color="auto"/>
        <w:bottom w:val="none" w:sz="0" w:space="0" w:color="auto"/>
        <w:right w:val="none" w:sz="0" w:space="0" w:color="auto"/>
      </w:divBdr>
      <w:divsChild>
        <w:div w:id="76484492">
          <w:marLeft w:val="547"/>
          <w:marRight w:val="0"/>
          <w:marTop w:val="0"/>
          <w:marBottom w:val="0"/>
          <w:divBdr>
            <w:top w:val="none" w:sz="0" w:space="0" w:color="auto"/>
            <w:left w:val="none" w:sz="0" w:space="0" w:color="auto"/>
            <w:bottom w:val="none" w:sz="0" w:space="0" w:color="auto"/>
            <w:right w:val="none" w:sz="0" w:space="0" w:color="auto"/>
          </w:divBdr>
        </w:div>
      </w:divsChild>
    </w:div>
    <w:div w:id="174393572">
      <w:bodyDiv w:val="1"/>
      <w:marLeft w:val="0"/>
      <w:marRight w:val="0"/>
      <w:marTop w:val="0"/>
      <w:marBottom w:val="0"/>
      <w:divBdr>
        <w:top w:val="none" w:sz="0" w:space="0" w:color="auto"/>
        <w:left w:val="none" w:sz="0" w:space="0" w:color="auto"/>
        <w:bottom w:val="none" w:sz="0" w:space="0" w:color="auto"/>
        <w:right w:val="none" w:sz="0" w:space="0" w:color="auto"/>
      </w:divBdr>
    </w:div>
    <w:div w:id="372265351">
      <w:bodyDiv w:val="1"/>
      <w:marLeft w:val="0"/>
      <w:marRight w:val="0"/>
      <w:marTop w:val="0"/>
      <w:marBottom w:val="0"/>
      <w:divBdr>
        <w:top w:val="none" w:sz="0" w:space="0" w:color="auto"/>
        <w:left w:val="none" w:sz="0" w:space="0" w:color="auto"/>
        <w:bottom w:val="none" w:sz="0" w:space="0" w:color="auto"/>
        <w:right w:val="none" w:sz="0" w:space="0" w:color="auto"/>
      </w:divBdr>
    </w:div>
    <w:div w:id="414594680">
      <w:bodyDiv w:val="1"/>
      <w:marLeft w:val="0"/>
      <w:marRight w:val="0"/>
      <w:marTop w:val="0"/>
      <w:marBottom w:val="0"/>
      <w:divBdr>
        <w:top w:val="none" w:sz="0" w:space="0" w:color="auto"/>
        <w:left w:val="none" w:sz="0" w:space="0" w:color="auto"/>
        <w:bottom w:val="none" w:sz="0" w:space="0" w:color="auto"/>
        <w:right w:val="none" w:sz="0" w:space="0" w:color="auto"/>
      </w:divBdr>
    </w:div>
    <w:div w:id="432214624">
      <w:bodyDiv w:val="1"/>
      <w:marLeft w:val="0"/>
      <w:marRight w:val="0"/>
      <w:marTop w:val="0"/>
      <w:marBottom w:val="0"/>
      <w:divBdr>
        <w:top w:val="none" w:sz="0" w:space="0" w:color="auto"/>
        <w:left w:val="none" w:sz="0" w:space="0" w:color="auto"/>
        <w:bottom w:val="none" w:sz="0" w:space="0" w:color="auto"/>
        <w:right w:val="none" w:sz="0" w:space="0" w:color="auto"/>
      </w:divBdr>
    </w:div>
    <w:div w:id="463742594">
      <w:bodyDiv w:val="1"/>
      <w:marLeft w:val="0"/>
      <w:marRight w:val="0"/>
      <w:marTop w:val="0"/>
      <w:marBottom w:val="0"/>
      <w:divBdr>
        <w:top w:val="none" w:sz="0" w:space="0" w:color="auto"/>
        <w:left w:val="none" w:sz="0" w:space="0" w:color="auto"/>
        <w:bottom w:val="none" w:sz="0" w:space="0" w:color="auto"/>
        <w:right w:val="none" w:sz="0" w:space="0" w:color="auto"/>
      </w:divBdr>
    </w:div>
    <w:div w:id="473454478">
      <w:bodyDiv w:val="1"/>
      <w:marLeft w:val="0"/>
      <w:marRight w:val="0"/>
      <w:marTop w:val="0"/>
      <w:marBottom w:val="0"/>
      <w:divBdr>
        <w:top w:val="none" w:sz="0" w:space="0" w:color="auto"/>
        <w:left w:val="none" w:sz="0" w:space="0" w:color="auto"/>
        <w:bottom w:val="none" w:sz="0" w:space="0" w:color="auto"/>
        <w:right w:val="none" w:sz="0" w:space="0" w:color="auto"/>
      </w:divBdr>
    </w:div>
    <w:div w:id="491138978">
      <w:bodyDiv w:val="1"/>
      <w:marLeft w:val="0"/>
      <w:marRight w:val="0"/>
      <w:marTop w:val="0"/>
      <w:marBottom w:val="0"/>
      <w:divBdr>
        <w:top w:val="none" w:sz="0" w:space="0" w:color="auto"/>
        <w:left w:val="none" w:sz="0" w:space="0" w:color="auto"/>
        <w:bottom w:val="none" w:sz="0" w:space="0" w:color="auto"/>
        <w:right w:val="none" w:sz="0" w:space="0" w:color="auto"/>
      </w:divBdr>
    </w:div>
    <w:div w:id="579751016">
      <w:bodyDiv w:val="1"/>
      <w:marLeft w:val="0"/>
      <w:marRight w:val="0"/>
      <w:marTop w:val="0"/>
      <w:marBottom w:val="0"/>
      <w:divBdr>
        <w:top w:val="none" w:sz="0" w:space="0" w:color="auto"/>
        <w:left w:val="none" w:sz="0" w:space="0" w:color="auto"/>
        <w:bottom w:val="none" w:sz="0" w:space="0" w:color="auto"/>
        <w:right w:val="none" w:sz="0" w:space="0" w:color="auto"/>
      </w:divBdr>
    </w:div>
    <w:div w:id="588542401">
      <w:bodyDiv w:val="1"/>
      <w:marLeft w:val="0"/>
      <w:marRight w:val="0"/>
      <w:marTop w:val="0"/>
      <w:marBottom w:val="0"/>
      <w:divBdr>
        <w:top w:val="none" w:sz="0" w:space="0" w:color="auto"/>
        <w:left w:val="none" w:sz="0" w:space="0" w:color="auto"/>
        <w:bottom w:val="none" w:sz="0" w:space="0" w:color="auto"/>
        <w:right w:val="none" w:sz="0" w:space="0" w:color="auto"/>
      </w:divBdr>
    </w:div>
    <w:div w:id="623998855">
      <w:bodyDiv w:val="1"/>
      <w:marLeft w:val="0"/>
      <w:marRight w:val="0"/>
      <w:marTop w:val="0"/>
      <w:marBottom w:val="0"/>
      <w:divBdr>
        <w:top w:val="none" w:sz="0" w:space="0" w:color="auto"/>
        <w:left w:val="none" w:sz="0" w:space="0" w:color="auto"/>
        <w:bottom w:val="none" w:sz="0" w:space="0" w:color="auto"/>
        <w:right w:val="none" w:sz="0" w:space="0" w:color="auto"/>
      </w:divBdr>
    </w:div>
    <w:div w:id="679888062">
      <w:bodyDiv w:val="1"/>
      <w:marLeft w:val="0"/>
      <w:marRight w:val="0"/>
      <w:marTop w:val="0"/>
      <w:marBottom w:val="0"/>
      <w:divBdr>
        <w:top w:val="none" w:sz="0" w:space="0" w:color="auto"/>
        <w:left w:val="none" w:sz="0" w:space="0" w:color="auto"/>
        <w:bottom w:val="none" w:sz="0" w:space="0" w:color="auto"/>
        <w:right w:val="none" w:sz="0" w:space="0" w:color="auto"/>
      </w:divBdr>
    </w:div>
    <w:div w:id="685055063">
      <w:bodyDiv w:val="1"/>
      <w:marLeft w:val="0"/>
      <w:marRight w:val="0"/>
      <w:marTop w:val="0"/>
      <w:marBottom w:val="0"/>
      <w:divBdr>
        <w:top w:val="none" w:sz="0" w:space="0" w:color="auto"/>
        <w:left w:val="none" w:sz="0" w:space="0" w:color="auto"/>
        <w:bottom w:val="none" w:sz="0" w:space="0" w:color="auto"/>
        <w:right w:val="none" w:sz="0" w:space="0" w:color="auto"/>
      </w:divBdr>
    </w:div>
    <w:div w:id="764156298">
      <w:bodyDiv w:val="1"/>
      <w:marLeft w:val="0"/>
      <w:marRight w:val="0"/>
      <w:marTop w:val="0"/>
      <w:marBottom w:val="0"/>
      <w:divBdr>
        <w:top w:val="none" w:sz="0" w:space="0" w:color="auto"/>
        <w:left w:val="none" w:sz="0" w:space="0" w:color="auto"/>
        <w:bottom w:val="none" w:sz="0" w:space="0" w:color="auto"/>
        <w:right w:val="none" w:sz="0" w:space="0" w:color="auto"/>
      </w:divBdr>
    </w:div>
    <w:div w:id="1002120115">
      <w:bodyDiv w:val="1"/>
      <w:marLeft w:val="0"/>
      <w:marRight w:val="0"/>
      <w:marTop w:val="0"/>
      <w:marBottom w:val="0"/>
      <w:divBdr>
        <w:top w:val="none" w:sz="0" w:space="0" w:color="auto"/>
        <w:left w:val="none" w:sz="0" w:space="0" w:color="auto"/>
        <w:bottom w:val="none" w:sz="0" w:space="0" w:color="auto"/>
        <w:right w:val="none" w:sz="0" w:space="0" w:color="auto"/>
      </w:divBdr>
    </w:div>
    <w:div w:id="1252543319">
      <w:bodyDiv w:val="1"/>
      <w:marLeft w:val="0"/>
      <w:marRight w:val="0"/>
      <w:marTop w:val="0"/>
      <w:marBottom w:val="0"/>
      <w:divBdr>
        <w:top w:val="none" w:sz="0" w:space="0" w:color="auto"/>
        <w:left w:val="none" w:sz="0" w:space="0" w:color="auto"/>
        <w:bottom w:val="none" w:sz="0" w:space="0" w:color="auto"/>
        <w:right w:val="none" w:sz="0" w:space="0" w:color="auto"/>
      </w:divBdr>
    </w:div>
    <w:div w:id="1321542743">
      <w:bodyDiv w:val="1"/>
      <w:marLeft w:val="0"/>
      <w:marRight w:val="0"/>
      <w:marTop w:val="0"/>
      <w:marBottom w:val="0"/>
      <w:divBdr>
        <w:top w:val="none" w:sz="0" w:space="0" w:color="auto"/>
        <w:left w:val="none" w:sz="0" w:space="0" w:color="auto"/>
        <w:bottom w:val="none" w:sz="0" w:space="0" w:color="auto"/>
        <w:right w:val="none" w:sz="0" w:space="0" w:color="auto"/>
      </w:divBdr>
    </w:div>
    <w:div w:id="1466048259">
      <w:bodyDiv w:val="1"/>
      <w:marLeft w:val="0"/>
      <w:marRight w:val="0"/>
      <w:marTop w:val="0"/>
      <w:marBottom w:val="0"/>
      <w:divBdr>
        <w:top w:val="none" w:sz="0" w:space="0" w:color="auto"/>
        <w:left w:val="none" w:sz="0" w:space="0" w:color="auto"/>
        <w:bottom w:val="none" w:sz="0" w:space="0" w:color="auto"/>
        <w:right w:val="none" w:sz="0" w:space="0" w:color="auto"/>
      </w:divBdr>
    </w:div>
    <w:div w:id="1569418545">
      <w:bodyDiv w:val="1"/>
      <w:marLeft w:val="0"/>
      <w:marRight w:val="0"/>
      <w:marTop w:val="0"/>
      <w:marBottom w:val="0"/>
      <w:divBdr>
        <w:top w:val="none" w:sz="0" w:space="0" w:color="auto"/>
        <w:left w:val="none" w:sz="0" w:space="0" w:color="auto"/>
        <w:bottom w:val="none" w:sz="0" w:space="0" w:color="auto"/>
        <w:right w:val="none" w:sz="0" w:space="0" w:color="auto"/>
      </w:divBdr>
    </w:div>
    <w:div w:id="1596743612">
      <w:bodyDiv w:val="1"/>
      <w:marLeft w:val="0"/>
      <w:marRight w:val="0"/>
      <w:marTop w:val="0"/>
      <w:marBottom w:val="0"/>
      <w:divBdr>
        <w:top w:val="none" w:sz="0" w:space="0" w:color="auto"/>
        <w:left w:val="none" w:sz="0" w:space="0" w:color="auto"/>
        <w:bottom w:val="none" w:sz="0" w:space="0" w:color="auto"/>
        <w:right w:val="none" w:sz="0" w:space="0" w:color="auto"/>
      </w:divBdr>
    </w:div>
    <w:div w:id="1603567512">
      <w:bodyDiv w:val="1"/>
      <w:marLeft w:val="0"/>
      <w:marRight w:val="0"/>
      <w:marTop w:val="0"/>
      <w:marBottom w:val="0"/>
      <w:divBdr>
        <w:top w:val="none" w:sz="0" w:space="0" w:color="auto"/>
        <w:left w:val="none" w:sz="0" w:space="0" w:color="auto"/>
        <w:bottom w:val="none" w:sz="0" w:space="0" w:color="auto"/>
        <w:right w:val="none" w:sz="0" w:space="0" w:color="auto"/>
      </w:divBdr>
      <w:divsChild>
        <w:div w:id="828902970">
          <w:marLeft w:val="0"/>
          <w:marRight w:val="0"/>
          <w:marTop w:val="0"/>
          <w:marBottom w:val="0"/>
          <w:divBdr>
            <w:top w:val="none" w:sz="0" w:space="0" w:color="auto"/>
            <w:left w:val="none" w:sz="0" w:space="0" w:color="auto"/>
            <w:bottom w:val="none" w:sz="0" w:space="0" w:color="auto"/>
            <w:right w:val="none" w:sz="0" w:space="0" w:color="auto"/>
          </w:divBdr>
          <w:divsChild>
            <w:div w:id="1767656311">
              <w:marLeft w:val="0"/>
              <w:marRight w:val="0"/>
              <w:marTop w:val="0"/>
              <w:marBottom w:val="0"/>
              <w:divBdr>
                <w:top w:val="none" w:sz="0" w:space="0" w:color="auto"/>
                <w:left w:val="none" w:sz="0" w:space="0" w:color="auto"/>
                <w:bottom w:val="none" w:sz="0" w:space="0" w:color="auto"/>
                <w:right w:val="none" w:sz="0" w:space="0" w:color="auto"/>
              </w:divBdr>
              <w:divsChild>
                <w:div w:id="1916160645">
                  <w:marLeft w:val="0"/>
                  <w:marRight w:val="0"/>
                  <w:marTop w:val="0"/>
                  <w:marBottom w:val="0"/>
                  <w:divBdr>
                    <w:top w:val="none" w:sz="0" w:space="0" w:color="auto"/>
                    <w:left w:val="none" w:sz="0" w:space="0" w:color="auto"/>
                    <w:bottom w:val="none" w:sz="0" w:space="0" w:color="auto"/>
                    <w:right w:val="none" w:sz="0" w:space="0" w:color="auto"/>
                  </w:divBdr>
                  <w:divsChild>
                    <w:div w:id="1787193905">
                      <w:marLeft w:val="0"/>
                      <w:marRight w:val="0"/>
                      <w:marTop w:val="0"/>
                      <w:marBottom w:val="0"/>
                      <w:divBdr>
                        <w:top w:val="none" w:sz="0" w:space="0" w:color="auto"/>
                        <w:left w:val="none" w:sz="0" w:space="0" w:color="auto"/>
                        <w:bottom w:val="none" w:sz="0" w:space="0" w:color="auto"/>
                        <w:right w:val="none" w:sz="0" w:space="0" w:color="auto"/>
                      </w:divBdr>
                      <w:divsChild>
                        <w:div w:id="132530670">
                          <w:marLeft w:val="0"/>
                          <w:marRight w:val="0"/>
                          <w:marTop w:val="0"/>
                          <w:marBottom w:val="0"/>
                          <w:divBdr>
                            <w:top w:val="none" w:sz="0" w:space="0" w:color="auto"/>
                            <w:left w:val="none" w:sz="0" w:space="0" w:color="auto"/>
                            <w:bottom w:val="none" w:sz="0" w:space="0" w:color="auto"/>
                            <w:right w:val="none" w:sz="0" w:space="0" w:color="auto"/>
                          </w:divBdr>
                          <w:divsChild>
                            <w:div w:id="9197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800985">
      <w:bodyDiv w:val="1"/>
      <w:marLeft w:val="0"/>
      <w:marRight w:val="0"/>
      <w:marTop w:val="0"/>
      <w:marBottom w:val="0"/>
      <w:divBdr>
        <w:top w:val="none" w:sz="0" w:space="0" w:color="auto"/>
        <w:left w:val="none" w:sz="0" w:space="0" w:color="auto"/>
        <w:bottom w:val="none" w:sz="0" w:space="0" w:color="auto"/>
        <w:right w:val="none" w:sz="0" w:space="0" w:color="auto"/>
      </w:divBdr>
    </w:div>
    <w:div w:id="1817801721">
      <w:bodyDiv w:val="1"/>
      <w:marLeft w:val="0"/>
      <w:marRight w:val="0"/>
      <w:marTop w:val="0"/>
      <w:marBottom w:val="0"/>
      <w:divBdr>
        <w:top w:val="none" w:sz="0" w:space="0" w:color="auto"/>
        <w:left w:val="none" w:sz="0" w:space="0" w:color="auto"/>
        <w:bottom w:val="none" w:sz="0" w:space="0" w:color="auto"/>
        <w:right w:val="none" w:sz="0" w:space="0" w:color="auto"/>
      </w:divBdr>
    </w:div>
    <w:div w:id="1928532749">
      <w:bodyDiv w:val="1"/>
      <w:marLeft w:val="0"/>
      <w:marRight w:val="0"/>
      <w:marTop w:val="0"/>
      <w:marBottom w:val="0"/>
      <w:divBdr>
        <w:top w:val="none" w:sz="0" w:space="0" w:color="auto"/>
        <w:left w:val="none" w:sz="0" w:space="0" w:color="auto"/>
        <w:bottom w:val="none" w:sz="0" w:space="0" w:color="auto"/>
        <w:right w:val="none" w:sz="0" w:space="0" w:color="auto"/>
      </w:divBdr>
    </w:div>
    <w:div w:id="2031686048">
      <w:bodyDiv w:val="1"/>
      <w:marLeft w:val="0"/>
      <w:marRight w:val="0"/>
      <w:marTop w:val="0"/>
      <w:marBottom w:val="0"/>
      <w:divBdr>
        <w:top w:val="none" w:sz="0" w:space="0" w:color="auto"/>
        <w:left w:val="none" w:sz="0" w:space="0" w:color="auto"/>
        <w:bottom w:val="none" w:sz="0" w:space="0" w:color="auto"/>
        <w:right w:val="none" w:sz="0" w:space="0" w:color="auto"/>
      </w:divBdr>
    </w:div>
    <w:div w:id="2055733621">
      <w:bodyDiv w:val="1"/>
      <w:marLeft w:val="0"/>
      <w:marRight w:val="0"/>
      <w:marTop w:val="0"/>
      <w:marBottom w:val="0"/>
      <w:divBdr>
        <w:top w:val="none" w:sz="0" w:space="0" w:color="auto"/>
        <w:left w:val="none" w:sz="0" w:space="0" w:color="auto"/>
        <w:bottom w:val="none" w:sz="0" w:space="0" w:color="auto"/>
        <w:right w:val="none" w:sz="0" w:space="0" w:color="auto"/>
      </w:divBdr>
    </w:div>
    <w:div w:id="2081249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AOMi theme colours">
      <a:dk1>
        <a:srgbClr val="000000"/>
      </a:dk1>
      <a:lt1>
        <a:sysClr val="window" lastClr="FFFFFF"/>
      </a:lt1>
      <a:dk2>
        <a:srgbClr val="54BCEB"/>
      </a:dk2>
      <a:lt2>
        <a:srgbClr val="FFFFFF"/>
      </a:lt2>
      <a:accent1>
        <a:srgbClr val="000000"/>
      </a:accent1>
      <a:accent2>
        <a:srgbClr val="54BCEB"/>
      </a:accent2>
      <a:accent3>
        <a:srgbClr val="2B5D74"/>
      </a:accent3>
      <a:accent4>
        <a:srgbClr val="FF7E00"/>
      </a:accent4>
      <a:accent5>
        <a:srgbClr val="B9E01A"/>
      </a:accent5>
      <a:accent6>
        <a:srgbClr val="C9E4F3"/>
      </a:accent6>
      <a:hlink>
        <a:srgbClr val="54BCEB"/>
      </a:hlink>
      <a:folHlink>
        <a:srgbClr val="5F5F5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FAA1A-F840-41E1-909E-8C0FE5831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18416</TotalTime>
  <Pages>19</Pages>
  <Words>2998</Words>
  <Characters>17094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 Seller Pro Limited</dc:creator>
  <cp:lastModifiedBy>Tosin Adeleye</cp:lastModifiedBy>
  <cp:revision>14</cp:revision>
  <cp:lastPrinted>2019-04-16T15:10:00Z</cp:lastPrinted>
  <dcterms:created xsi:type="dcterms:W3CDTF">2024-07-26T17:13:00Z</dcterms:created>
  <dcterms:modified xsi:type="dcterms:W3CDTF">2024-08-12T11:59:00Z</dcterms:modified>
  <cp:category>1.00</cp:category>
  <cp:contentStatus>INSERT LEVEL</cp:contentStatus>
</cp:coreProperties>
</file>